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8A" w:rsidRPr="00D144DE" w:rsidRDefault="00AE6E8A" w:rsidP="00AE6E8A">
      <w:pPr>
        <w:jc w:val="center"/>
        <w:rPr>
          <w:b/>
          <w:color w:val="000000"/>
          <w:sz w:val="28"/>
        </w:rPr>
      </w:pPr>
      <w:r w:rsidRPr="00D144DE">
        <w:rPr>
          <w:b/>
          <w:color w:val="000000"/>
          <w:sz w:val="28"/>
        </w:rPr>
        <w:t>Карточка цифрового образовательного ресурса</w:t>
      </w:r>
      <w:r w:rsidRPr="00D144DE">
        <w:rPr>
          <w:b/>
          <w:color w:val="000000"/>
          <w:sz w:val="28"/>
        </w:rPr>
        <w:br/>
        <w:t>(описание ЦОР)</w:t>
      </w:r>
    </w:p>
    <w:p w:rsidR="00AE6E8A" w:rsidRPr="00D144DE" w:rsidRDefault="00AE6E8A" w:rsidP="00AE6E8A">
      <w:pPr>
        <w:ind w:left="5664"/>
        <w:rPr>
          <w:b/>
          <w:szCs w:val="20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9"/>
        <w:gridCol w:w="2014"/>
        <w:gridCol w:w="2188"/>
        <w:gridCol w:w="1470"/>
        <w:gridCol w:w="1557"/>
      </w:tblGrid>
      <w:tr w:rsidR="00AE6E8A" w:rsidRPr="003246CA" w:rsidTr="00AE6E8A">
        <w:trPr>
          <w:cantSplit/>
          <w:trHeight w:val="244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szCs w:val="20"/>
              </w:rPr>
            </w:pPr>
            <w:r w:rsidRPr="003246CA">
              <w:rPr>
                <w:szCs w:val="20"/>
              </w:rPr>
              <w:t>поля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szCs w:val="20"/>
              </w:rPr>
              <w:t>описание содержания ресурса</w:t>
            </w:r>
          </w:p>
        </w:tc>
      </w:tr>
      <w:tr w:rsidR="00AE6E8A" w:rsidRPr="003246CA" w:rsidTr="00AE6E8A">
        <w:trPr>
          <w:cantSplit/>
          <w:trHeight w:val="339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szCs w:val="20"/>
              </w:rPr>
            </w:pPr>
            <w:r w:rsidRPr="003246CA">
              <w:rPr>
                <w:b/>
                <w:szCs w:val="20"/>
              </w:rPr>
              <w:t>Название</w:t>
            </w:r>
            <w:r w:rsidRPr="003246CA">
              <w:rPr>
                <w:b/>
              </w:rPr>
              <w:t xml:space="preserve"> ЦОР</w:t>
            </w:r>
          </w:p>
        </w:tc>
        <w:tc>
          <w:tcPr>
            <w:tcW w:w="3704" w:type="pct"/>
            <w:gridSpan w:val="4"/>
          </w:tcPr>
          <w:p w:rsidR="00AE6E8A" w:rsidRPr="00AE6E8A" w:rsidRDefault="00E75866" w:rsidP="00E758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Презентация на авторов </w:t>
            </w:r>
            <w:r w:rsidR="00580E0A">
              <w:rPr>
                <w:b/>
              </w:rPr>
              <w:t xml:space="preserve"> </w:t>
            </w:r>
            <w:r>
              <w:rPr>
                <w:b/>
              </w:rPr>
              <w:t>песни</w:t>
            </w:r>
            <w:r w:rsidR="00580E0A">
              <w:rPr>
                <w:b/>
              </w:rPr>
              <w:t xml:space="preserve"> «</w:t>
            </w:r>
            <w:r w:rsidR="009102CC">
              <w:rPr>
                <w:b/>
              </w:rPr>
              <w:t>О Хабаровске</w:t>
            </w:r>
            <w:r w:rsidR="00580E0A">
              <w:rPr>
                <w:b/>
              </w:rPr>
              <w:t>»</w:t>
            </w:r>
            <w:r w:rsidR="00580E0A" w:rsidRPr="00580E0A">
              <w:rPr>
                <w:rFonts w:ascii="Calibri" w:eastAsia="Times New Roman" w:hAnsi="Calibri" w:cs="Times New Roman"/>
                <w:b/>
              </w:rPr>
              <w:br/>
              <w:t>Муз</w:t>
            </w:r>
            <w:r w:rsidR="00580E0A">
              <w:rPr>
                <w:b/>
              </w:rPr>
              <w:t xml:space="preserve">ыка </w:t>
            </w:r>
            <w:r w:rsidR="009102CC">
              <w:rPr>
                <w:b/>
              </w:rPr>
              <w:t>Матвея Журавлёва</w:t>
            </w:r>
            <w:r>
              <w:rPr>
                <w:b/>
              </w:rPr>
              <w:t>, слова Аркадия Федотова</w:t>
            </w:r>
          </w:p>
        </w:tc>
      </w:tr>
      <w:tr w:rsidR="00AE6E8A" w:rsidRPr="003246CA" w:rsidTr="00AE6E8A">
        <w:trPr>
          <w:cantSplit/>
          <w:trHeight w:val="350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Аннотация к ресурсу (описание)</w:t>
            </w:r>
          </w:p>
        </w:tc>
        <w:tc>
          <w:tcPr>
            <w:tcW w:w="3704" w:type="pct"/>
            <w:gridSpan w:val="4"/>
          </w:tcPr>
          <w:p w:rsidR="00AE6E8A" w:rsidRPr="003246CA" w:rsidRDefault="004D5945" w:rsidP="00E758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</w:t>
            </w:r>
            <w:r w:rsidR="00350C3B">
              <w:rPr>
                <w:b/>
                <w:szCs w:val="20"/>
              </w:rPr>
              <w:t xml:space="preserve">Региональный компонент. </w:t>
            </w:r>
            <w:r w:rsidR="00E75866">
              <w:rPr>
                <w:b/>
                <w:szCs w:val="20"/>
              </w:rPr>
              <w:t xml:space="preserve"> </w:t>
            </w:r>
            <w:r w:rsidR="00580E0A">
              <w:rPr>
                <w:b/>
                <w:szCs w:val="20"/>
              </w:rPr>
              <w:t xml:space="preserve">Клип </w:t>
            </w:r>
            <w:r w:rsidR="009102CC">
              <w:rPr>
                <w:b/>
                <w:szCs w:val="20"/>
              </w:rPr>
              <w:t>ф</w:t>
            </w:r>
            <w:r w:rsidR="00C50A05">
              <w:rPr>
                <w:b/>
                <w:szCs w:val="20"/>
              </w:rPr>
              <w:t>ормирует гордость,</w:t>
            </w:r>
            <w:r w:rsidR="009102CC">
              <w:rPr>
                <w:b/>
                <w:szCs w:val="20"/>
              </w:rPr>
              <w:t xml:space="preserve"> уважение</w:t>
            </w:r>
            <w:r w:rsidR="00C50A05">
              <w:rPr>
                <w:b/>
                <w:szCs w:val="20"/>
              </w:rPr>
              <w:t xml:space="preserve">, любовь </w:t>
            </w:r>
            <w:r w:rsidR="009102CC">
              <w:rPr>
                <w:b/>
                <w:szCs w:val="20"/>
              </w:rPr>
              <w:t xml:space="preserve"> </w:t>
            </w:r>
            <w:r w:rsidR="00C50A05">
              <w:rPr>
                <w:b/>
                <w:szCs w:val="20"/>
              </w:rPr>
              <w:t>к</w:t>
            </w:r>
            <w:r w:rsidR="009102CC">
              <w:rPr>
                <w:b/>
                <w:szCs w:val="20"/>
              </w:rPr>
              <w:t xml:space="preserve"> </w:t>
            </w:r>
            <w:r w:rsidR="00C50A05">
              <w:rPr>
                <w:b/>
                <w:szCs w:val="20"/>
              </w:rPr>
              <w:t>столице</w:t>
            </w:r>
            <w:r w:rsidR="009102CC">
              <w:rPr>
                <w:b/>
                <w:szCs w:val="20"/>
              </w:rPr>
              <w:t xml:space="preserve">  Хабаровского края Хабаровск</w:t>
            </w:r>
            <w:r w:rsidR="00C50A05">
              <w:rPr>
                <w:b/>
                <w:szCs w:val="20"/>
              </w:rPr>
              <w:t>у</w:t>
            </w:r>
          </w:p>
        </w:tc>
      </w:tr>
      <w:tr w:rsidR="00AE6E8A" w:rsidRPr="003246CA" w:rsidTr="00AE6E8A">
        <w:trPr>
          <w:cantSplit/>
          <w:trHeight w:val="350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Ключевые слова</w:t>
            </w:r>
          </w:p>
        </w:tc>
        <w:tc>
          <w:tcPr>
            <w:tcW w:w="3704" w:type="pct"/>
            <w:gridSpan w:val="4"/>
          </w:tcPr>
          <w:p w:rsidR="00AE6E8A" w:rsidRPr="00E75866" w:rsidRDefault="00FA4029" w:rsidP="00E75866">
            <w:pPr>
              <w:numPr>
                <w:ilvl w:val="0"/>
                <w:numId w:val="2"/>
              </w:numPr>
              <w:rPr>
                <w:b/>
              </w:rPr>
            </w:pPr>
            <w:r w:rsidRPr="00E75866">
              <w:rPr>
                <w:b/>
                <w:bCs/>
              </w:rPr>
              <w:t xml:space="preserve">Композитор, </w:t>
            </w:r>
            <w:r w:rsidRPr="00E75866">
              <w:rPr>
                <w:b/>
                <w:bCs/>
              </w:rPr>
              <w:t xml:space="preserve">музыкант, </w:t>
            </w:r>
            <w:r w:rsidRPr="00E75866">
              <w:rPr>
                <w:b/>
                <w:bCs/>
              </w:rPr>
              <w:t>певец</w:t>
            </w:r>
            <w:r w:rsidR="00E75866">
              <w:rPr>
                <w:b/>
                <w:bCs/>
              </w:rPr>
              <w:t xml:space="preserve">  Матвей Журавлёв, поэт Аркадий Федотов</w:t>
            </w:r>
          </w:p>
        </w:tc>
      </w:tr>
      <w:tr w:rsidR="00AE6E8A" w:rsidRPr="003246CA" w:rsidTr="00AE6E8A">
        <w:trPr>
          <w:cantSplit/>
          <w:trHeight w:val="72"/>
        </w:trPr>
        <w:tc>
          <w:tcPr>
            <w:tcW w:w="1296" w:type="pct"/>
            <w:vMerge w:val="restar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Список создателей, авторы ресурса</w:t>
            </w:r>
          </w:p>
        </w:tc>
        <w:tc>
          <w:tcPr>
            <w:tcW w:w="1032" w:type="pct"/>
            <w:vAlign w:val="center"/>
          </w:tcPr>
          <w:p w:rsidR="00AE6E8A" w:rsidRPr="003246CA" w:rsidRDefault="00AE6E8A" w:rsidP="00AE6E8A">
            <w:pPr>
              <w:jc w:val="center"/>
              <w:rPr>
                <w:b/>
                <w:sz w:val="18"/>
                <w:szCs w:val="16"/>
              </w:rPr>
            </w:pPr>
            <w:r w:rsidRPr="003246CA">
              <w:rPr>
                <w:b/>
                <w:sz w:val="18"/>
                <w:szCs w:val="16"/>
              </w:rPr>
              <w:t>ФИО</w:t>
            </w:r>
          </w:p>
        </w:tc>
        <w:tc>
          <w:tcPr>
            <w:tcW w:w="11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E8A" w:rsidRPr="003246CA" w:rsidRDefault="00AE6E8A" w:rsidP="00AE6E8A">
            <w:pPr>
              <w:jc w:val="center"/>
              <w:rPr>
                <w:sz w:val="18"/>
                <w:szCs w:val="16"/>
              </w:rPr>
            </w:pPr>
            <w:r w:rsidRPr="003246CA">
              <w:rPr>
                <w:b/>
                <w:sz w:val="18"/>
                <w:szCs w:val="16"/>
              </w:rPr>
              <w:t>Роль создателей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AE6E8A" w:rsidRPr="003246CA" w:rsidRDefault="00AE6E8A" w:rsidP="00AE6E8A">
            <w:pPr>
              <w:jc w:val="center"/>
              <w:rPr>
                <w:sz w:val="18"/>
                <w:szCs w:val="16"/>
              </w:rPr>
            </w:pPr>
            <w:r w:rsidRPr="003246CA">
              <w:rPr>
                <w:b/>
                <w:sz w:val="18"/>
                <w:szCs w:val="16"/>
              </w:rPr>
              <w:t>Электронный адрес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AE6E8A" w:rsidRPr="003246CA" w:rsidRDefault="00AE6E8A" w:rsidP="00AE6E8A">
            <w:pPr>
              <w:jc w:val="center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Должность</w:t>
            </w:r>
          </w:p>
        </w:tc>
      </w:tr>
      <w:tr w:rsidR="00AE6E8A" w:rsidRPr="003246CA" w:rsidTr="00AE6E8A">
        <w:trPr>
          <w:cantSplit/>
          <w:trHeight w:val="72"/>
        </w:trPr>
        <w:tc>
          <w:tcPr>
            <w:tcW w:w="1296" w:type="pct"/>
            <w:vMerge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1032" w:type="pct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 w:rsidRPr="00AE6E8A">
              <w:rPr>
                <w:b/>
                <w:szCs w:val="20"/>
              </w:rPr>
              <w:t>Гричихина Людмила Львовна</w:t>
            </w:r>
          </w:p>
        </w:tc>
        <w:tc>
          <w:tcPr>
            <w:tcW w:w="1121" w:type="pct"/>
            <w:shd w:val="clear" w:color="auto" w:fill="auto"/>
          </w:tcPr>
          <w:p w:rsidR="00AE6E8A" w:rsidRPr="00232EA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  <w:u w:val="single"/>
              </w:rPr>
            </w:pPr>
            <w:r w:rsidRPr="00232EAA">
              <w:rPr>
                <w:sz w:val="18"/>
                <w:szCs w:val="16"/>
                <w:u w:val="single"/>
              </w:rPr>
              <w:t>автор,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издатель,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вдохновитель,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редактор,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утверждающее лицо,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b/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дизайнер графики</w:t>
            </w:r>
          </w:p>
        </w:tc>
        <w:tc>
          <w:tcPr>
            <w:tcW w:w="753" w:type="pct"/>
            <w:shd w:val="clear" w:color="auto" w:fill="auto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  <w:tc>
          <w:tcPr>
            <w:tcW w:w="798" w:type="pct"/>
            <w:shd w:val="clear" w:color="auto" w:fill="auto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учитель музыки</w:t>
            </w:r>
          </w:p>
        </w:tc>
      </w:tr>
      <w:tr w:rsidR="00AE6E8A" w:rsidRPr="003246CA" w:rsidTr="00AE6E8A">
        <w:trPr>
          <w:cantSplit/>
          <w:trHeight w:val="72"/>
        </w:trPr>
        <w:tc>
          <w:tcPr>
            <w:tcW w:w="1296" w:type="pct"/>
            <w:vMerge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1032" w:type="pct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  <w:tc>
          <w:tcPr>
            <w:tcW w:w="1121" w:type="pct"/>
            <w:shd w:val="clear" w:color="auto" w:fill="auto"/>
          </w:tcPr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автор,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издатель,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вдохновитель,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редактор,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утверждающее лицо,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дизайнер графики</w:t>
            </w:r>
          </w:p>
        </w:tc>
        <w:tc>
          <w:tcPr>
            <w:tcW w:w="753" w:type="pct"/>
            <w:shd w:val="clear" w:color="auto" w:fill="auto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  <w:tc>
          <w:tcPr>
            <w:tcW w:w="798" w:type="pct"/>
            <w:shd w:val="clear" w:color="auto" w:fill="auto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</w:tr>
      <w:tr w:rsidR="00AE6E8A" w:rsidRPr="003246CA" w:rsidTr="00AE6E8A">
        <w:trPr>
          <w:cantSplit/>
          <w:trHeight w:val="72"/>
        </w:trPr>
        <w:tc>
          <w:tcPr>
            <w:tcW w:w="1296" w:type="pct"/>
            <w:vMerge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1032" w:type="pct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  <w:tc>
          <w:tcPr>
            <w:tcW w:w="1121" w:type="pct"/>
            <w:shd w:val="clear" w:color="auto" w:fill="auto"/>
          </w:tcPr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автор,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издатель,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вдохновитель,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редактор,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утверждающее лицо,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дизайнер графики</w:t>
            </w:r>
          </w:p>
        </w:tc>
        <w:tc>
          <w:tcPr>
            <w:tcW w:w="753" w:type="pct"/>
            <w:shd w:val="clear" w:color="auto" w:fill="auto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  <w:tc>
          <w:tcPr>
            <w:tcW w:w="798" w:type="pct"/>
            <w:shd w:val="clear" w:color="auto" w:fill="auto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</w:tr>
      <w:tr w:rsidR="00AE6E8A" w:rsidRPr="003246CA" w:rsidTr="00AE6E8A">
        <w:trPr>
          <w:cantSplit/>
          <w:trHeight w:val="72"/>
        </w:trPr>
        <w:tc>
          <w:tcPr>
            <w:tcW w:w="1296" w:type="pct"/>
            <w:vMerge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1032" w:type="pct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  <w:tc>
          <w:tcPr>
            <w:tcW w:w="1121" w:type="pct"/>
            <w:shd w:val="clear" w:color="auto" w:fill="auto"/>
          </w:tcPr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автор,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издатель,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вдохновитель,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редактор,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 xml:space="preserve">утверждающее лицо,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251"/>
              </w:tabs>
              <w:spacing w:after="0" w:line="240" w:lineRule="auto"/>
              <w:ind w:left="251" w:hanging="251"/>
              <w:rPr>
                <w:sz w:val="18"/>
                <w:szCs w:val="16"/>
              </w:rPr>
            </w:pPr>
            <w:r w:rsidRPr="003246CA">
              <w:rPr>
                <w:sz w:val="18"/>
                <w:szCs w:val="16"/>
              </w:rPr>
              <w:t>дизайнер графики</w:t>
            </w:r>
          </w:p>
        </w:tc>
        <w:tc>
          <w:tcPr>
            <w:tcW w:w="753" w:type="pct"/>
            <w:shd w:val="clear" w:color="auto" w:fill="auto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  <w:tc>
          <w:tcPr>
            <w:tcW w:w="798" w:type="pct"/>
            <w:shd w:val="clear" w:color="auto" w:fill="auto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</w:tr>
      <w:tr w:rsidR="00AE6E8A" w:rsidRPr="003246CA" w:rsidTr="00AE6E8A">
        <w:trPr>
          <w:cantSplit/>
          <w:trHeight w:val="350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 xml:space="preserve">Организация </w:t>
            </w:r>
            <w:r w:rsidRPr="003246CA">
              <w:rPr>
                <w:szCs w:val="20"/>
              </w:rPr>
              <w:t>(наименование образовательного учреждения)</w:t>
            </w:r>
          </w:p>
        </w:tc>
        <w:tc>
          <w:tcPr>
            <w:tcW w:w="3704" w:type="pct"/>
            <w:gridSpan w:val="4"/>
          </w:tcPr>
          <w:p w:rsidR="00AE6E8A" w:rsidRPr="00AE6E8A" w:rsidRDefault="00AE6E8A" w:rsidP="00AE6E8A">
            <w:pPr>
              <w:jc w:val="both"/>
              <w:rPr>
                <w:b/>
              </w:rPr>
            </w:pPr>
            <w:r w:rsidRPr="00AE6E8A">
              <w:rPr>
                <w:b/>
              </w:rPr>
              <w:t>Муниципальное общеобразовательное учреждение основная</w:t>
            </w:r>
          </w:p>
          <w:p w:rsidR="00AE6E8A" w:rsidRPr="0039301A" w:rsidRDefault="00AE6E8A" w:rsidP="00AE6E8A">
            <w:pPr>
              <w:jc w:val="both"/>
              <w:rPr>
                <w:b/>
                <w:sz w:val="24"/>
                <w:szCs w:val="24"/>
              </w:rPr>
            </w:pPr>
            <w:r w:rsidRPr="00AE6E8A">
              <w:rPr>
                <w:b/>
                <w:sz w:val="24"/>
                <w:szCs w:val="24"/>
              </w:rPr>
              <w:t xml:space="preserve">общеобразовательная школа  </w:t>
            </w:r>
            <w:r>
              <w:rPr>
                <w:b/>
                <w:sz w:val="24"/>
                <w:szCs w:val="24"/>
              </w:rPr>
              <w:t xml:space="preserve">Синдинского </w:t>
            </w:r>
            <w:r w:rsidRPr="00AE6E8A">
              <w:rPr>
                <w:b/>
                <w:sz w:val="24"/>
                <w:szCs w:val="24"/>
              </w:rPr>
              <w:t xml:space="preserve">сельского поселения </w:t>
            </w:r>
          </w:p>
        </w:tc>
      </w:tr>
      <w:tr w:rsidR="00AE6E8A" w:rsidRPr="003246CA" w:rsidTr="00AE6E8A">
        <w:trPr>
          <w:cantSplit/>
          <w:trHeight w:val="350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Адрес организации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с.Синда  ул. Пассара,14</w:t>
            </w:r>
          </w:p>
        </w:tc>
      </w:tr>
      <w:tr w:rsidR="00AE6E8A" w:rsidRPr="003246CA" w:rsidTr="00AE6E8A">
        <w:trPr>
          <w:cantSplit/>
          <w:trHeight w:val="350"/>
        </w:trPr>
        <w:tc>
          <w:tcPr>
            <w:tcW w:w="1296" w:type="pct"/>
            <w:tcBorders>
              <w:bottom w:val="single" w:sz="4" w:space="0" w:color="auto"/>
              <w:right w:val="single" w:sz="4" w:space="0" w:color="C0C0C0"/>
            </w:tcBorders>
            <w:shd w:val="clear" w:color="auto" w:fill="C0C0C0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3704" w:type="pct"/>
            <w:gridSpan w:val="4"/>
            <w:tcBorders>
              <w:left w:val="single" w:sz="4" w:space="0" w:color="C0C0C0"/>
            </w:tcBorders>
            <w:shd w:val="clear" w:color="auto" w:fill="C0C0C0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Технические данные</w:t>
            </w:r>
          </w:p>
        </w:tc>
      </w:tr>
      <w:tr w:rsidR="00AE6E8A" w:rsidRPr="003246CA" w:rsidTr="00AE6E8A">
        <w:trPr>
          <w:cantSplit/>
          <w:trHeight w:val="350"/>
        </w:trPr>
        <w:tc>
          <w:tcPr>
            <w:tcW w:w="1296" w:type="pct"/>
            <w:tcBorders>
              <w:top w:val="single" w:sz="4" w:space="0" w:color="auto"/>
            </w:tcBorders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Формат ресурса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szCs w:val="20"/>
              </w:rPr>
            </w:pP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Размер ресурса</w:t>
            </w:r>
          </w:p>
        </w:tc>
        <w:tc>
          <w:tcPr>
            <w:tcW w:w="3704" w:type="pct"/>
            <w:gridSpan w:val="4"/>
          </w:tcPr>
          <w:p w:rsidR="00AE6E8A" w:rsidRPr="003246CA" w:rsidRDefault="00E75866" w:rsidP="00AE6E8A">
            <w:pPr>
              <w:rPr>
                <w:szCs w:val="20"/>
              </w:rPr>
            </w:pPr>
            <w:r>
              <w:t>2742 кб</w:t>
            </w:r>
          </w:p>
        </w:tc>
      </w:tr>
      <w:tr w:rsidR="00AE6E8A" w:rsidRPr="00E75866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lastRenderedPageBreak/>
              <w:t>Тип ресурса</w:t>
            </w:r>
          </w:p>
        </w:tc>
        <w:tc>
          <w:tcPr>
            <w:tcW w:w="3704" w:type="pct"/>
            <w:gridSpan w:val="4"/>
          </w:tcPr>
          <w:p w:rsidR="00AE6E8A" w:rsidRPr="00E75866" w:rsidRDefault="00E75866" w:rsidP="00AE6E8A">
            <w:pPr>
              <w:rPr>
                <w:szCs w:val="20"/>
                <w:lang w:val="en-US"/>
              </w:rPr>
            </w:pPr>
            <w:r>
              <w:rPr>
                <w:szCs w:val="20"/>
              </w:rPr>
              <w:t>Презентация</w:t>
            </w:r>
            <w:r w:rsidRPr="00E75866">
              <w:rPr>
                <w:szCs w:val="20"/>
                <w:lang w:val="en-US"/>
              </w:rPr>
              <w:t xml:space="preserve">  </w:t>
            </w:r>
            <w:r>
              <w:rPr>
                <w:szCs w:val="20"/>
                <w:lang w:val="en-US"/>
              </w:rPr>
              <w:t>Microsoft  Offise  Power Point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Имя  технологии или программной среды</w:t>
            </w:r>
          </w:p>
        </w:tc>
        <w:tc>
          <w:tcPr>
            <w:tcW w:w="3704" w:type="pct"/>
            <w:gridSpan w:val="4"/>
          </w:tcPr>
          <w:p w:rsidR="00AE6E8A" w:rsidRPr="004D5945" w:rsidRDefault="004D5945" w:rsidP="00AE6E8A">
            <w:pPr>
              <w:rPr>
                <w:b/>
                <w:szCs w:val="20"/>
                <w:lang w:val="en-US"/>
              </w:rPr>
            </w:pPr>
            <w:r w:rsidRPr="009102CC">
              <w:rPr>
                <w:b/>
                <w:szCs w:val="20"/>
              </w:rPr>
              <w:t xml:space="preserve"> </w:t>
            </w:r>
            <w:r w:rsidR="00E75866">
              <w:rPr>
                <w:szCs w:val="20"/>
                <w:lang w:val="en-US"/>
              </w:rPr>
              <w:t xml:space="preserve">Microsoft  Office  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Технические требования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 w:rsidRPr="00AE6E8A">
              <w:rPr>
                <w:b/>
                <w:bCs/>
                <w:szCs w:val="20"/>
                <w:lang w:val="en-US"/>
              </w:rPr>
              <w:t>Windows</w:t>
            </w:r>
            <w:r w:rsidRPr="00AE6E8A">
              <w:rPr>
                <w:b/>
                <w:bCs/>
                <w:szCs w:val="20"/>
              </w:rPr>
              <w:t xml:space="preserve"> 7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  <w:tcBorders>
              <w:right w:val="single" w:sz="4" w:space="0" w:color="C0C0C0"/>
            </w:tcBorders>
            <w:shd w:val="clear" w:color="auto" w:fill="C0C0C0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3704" w:type="pct"/>
            <w:gridSpan w:val="4"/>
            <w:tcBorders>
              <w:left w:val="single" w:sz="4" w:space="0" w:color="C0C0C0"/>
            </w:tcBorders>
            <w:shd w:val="clear" w:color="auto" w:fill="C0C0C0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Образовательная информация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Образовательный тип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Алфавитный указатель, каталог, список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График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Диаграмма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C2276D">
              <w:rPr>
                <w:szCs w:val="20"/>
              </w:rPr>
              <w:t xml:space="preserve">Иллюстрация, рисунок, </w:t>
            </w:r>
            <w:r w:rsidRPr="00E75866">
              <w:rPr>
                <w:szCs w:val="20"/>
                <w:u w:val="single"/>
              </w:rPr>
              <w:t>фото</w:t>
            </w:r>
            <w:r w:rsidRPr="00C2276D">
              <w:rPr>
                <w:szCs w:val="20"/>
              </w:rPr>
              <w:t>,</w:t>
            </w:r>
            <w:r w:rsidRPr="003246CA">
              <w:rPr>
                <w:szCs w:val="20"/>
              </w:rPr>
              <w:t xml:space="preserve"> чертеж</w:t>
            </w:r>
          </w:p>
          <w:p w:rsidR="00AE6E8A" w:rsidRPr="00232EA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  <w:u w:val="single"/>
              </w:rPr>
            </w:pPr>
            <w:r w:rsidRPr="00E75866">
              <w:rPr>
                <w:szCs w:val="20"/>
              </w:rPr>
              <w:t>Лекция</w:t>
            </w:r>
            <w:r w:rsidRPr="00C2276D">
              <w:rPr>
                <w:szCs w:val="20"/>
              </w:rPr>
              <w:t>,</w:t>
            </w:r>
            <w:r w:rsidRPr="003246CA">
              <w:rPr>
                <w:szCs w:val="20"/>
              </w:rPr>
              <w:t xml:space="preserve"> </w:t>
            </w:r>
            <w:r w:rsidRPr="00630EA1">
              <w:rPr>
                <w:szCs w:val="20"/>
              </w:rPr>
              <w:t>учебник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 xml:space="preserve">Модель, интерактив, анимация, </w:t>
            </w:r>
            <w:r w:rsidRPr="009102CC">
              <w:rPr>
                <w:szCs w:val="20"/>
              </w:rPr>
              <w:t>видео,</w:t>
            </w:r>
            <w:r w:rsidRPr="003246CA">
              <w:rPr>
                <w:szCs w:val="20"/>
              </w:rPr>
              <w:t xml:space="preserve"> </w:t>
            </w:r>
            <w:r w:rsidRPr="00C2276D">
              <w:rPr>
                <w:szCs w:val="20"/>
              </w:rPr>
              <w:t>аудио</w:t>
            </w:r>
          </w:p>
          <w:p w:rsidR="00AE6E8A" w:rsidRPr="00C2276D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C2276D">
              <w:rPr>
                <w:szCs w:val="20"/>
              </w:rPr>
              <w:t>Описание проблемы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Опрос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E75866">
              <w:rPr>
                <w:szCs w:val="20"/>
                <w:u w:val="single"/>
              </w:rPr>
              <w:t>Поясняющий текст</w:t>
            </w:r>
            <w:r w:rsidRPr="00C2276D">
              <w:rPr>
                <w:szCs w:val="20"/>
              </w:rPr>
              <w:t>,</w:t>
            </w:r>
            <w:r w:rsidRPr="003246CA">
              <w:rPr>
                <w:szCs w:val="20"/>
              </w:rPr>
              <w:t xml:space="preserve"> учебный текст,</w:t>
            </w:r>
            <w:r w:rsidRPr="009102CC">
              <w:rPr>
                <w:szCs w:val="20"/>
              </w:rPr>
              <w:t xml:space="preserve"> методичка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Самооценка</w:t>
            </w:r>
          </w:p>
          <w:p w:rsidR="00AE6E8A" w:rsidRPr="009102CC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  <w:u w:val="single"/>
              </w:rPr>
            </w:pPr>
            <w:r w:rsidRPr="009102CC">
              <w:rPr>
                <w:szCs w:val="20"/>
                <w:u w:val="single"/>
              </w:rPr>
              <w:t>Слайдшоу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Таблица</w:t>
            </w:r>
          </w:p>
          <w:p w:rsidR="00AE6E8A" w:rsidRPr="00630EA1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630EA1">
              <w:rPr>
                <w:szCs w:val="20"/>
              </w:rPr>
              <w:t>Упражнение, самостоятельная работа, задача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3246CA">
              <w:rPr>
                <w:szCs w:val="20"/>
              </w:rPr>
              <w:t>Экзамен, контрольная работа, итоговый тест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>Экзамен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  <w:tcBorders>
              <w:right w:val="single" w:sz="4" w:space="0" w:color="auto"/>
            </w:tcBorders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Для кого предназначен ресурс:</w:t>
            </w:r>
          </w:p>
        </w:tc>
        <w:tc>
          <w:tcPr>
            <w:tcW w:w="3704" w:type="pct"/>
            <w:gridSpan w:val="4"/>
            <w:tcBorders>
              <w:left w:val="single" w:sz="4" w:space="0" w:color="auto"/>
            </w:tcBorders>
          </w:tcPr>
          <w:p w:rsidR="00AE6E8A" w:rsidRPr="00232EA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232EAA">
              <w:rPr>
                <w:szCs w:val="20"/>
              </w:rPr>
              <w:t>Автор, исследователь</w:t>
            </w:r>
          </w:p>
          <w:p w:rsidR="00AE6E8A" w:rsidRPr="00232EA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</w:rPr>
            </w:pPr>
            <w:r w:rsidRPr="00232EAA">
              <w:rPr>
                <w:szCs w:val="20"/>
              </w:rPr>
              <w:t>Менеджер</w:t>
            </w:r>
          </w:p>
          <w:p w:rsidR="00AE6E8A" w:rsidRPr="00232EA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szCs w:val="20"/>
                <w:u w:val="single"/>
              </w:rPr>
            </w:pPr>
            <w:r w:rsidRPr="00232EAA">
              <w:rPr>
                <w:szCs w:val="20"/>
                <w:u w:val="single"/>
              </w:rPr>
              <w:t>Обучающийся</w:t>
            </w:r>
          </w:p>
          <w:p w:rsidR="00AE6E8A" w:rsidRPr="00232EA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  <w:u w:val="single"/>
              </w:rPr>
            </w:pPr>
            <w:r w:rsidRPr="00232EAA">
              <w:rPr>
                <w:szCs w:val="20"/>
                <w:u w:val="single"/>
              </w:rPr>
              <w:t>Преподаватель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  <w:tcBorders>
              <w:right w:val="single" w:sz="4" w:space="0" w:color="C0C0C0"/>
            </w:tcBorders>
            <w:shd w:val="clear" w:color="auto" w:fill="C0C0C0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3704" w:type="pct"/>
            <w:gridSpan w:val="4"/>
            <w:tcBorders>
              <w:left w:val="single" w:sz="4" w:space="0" w:color="C0C0C0"/>
            </w:tcBorders>
            <w:shd w:val="clear" w:color="auto" w:fill="C0C0C0"/>
            <w:vAlign w:val="center"/>
          </w:tcPr>
          <w:p w:rsidR="00AE6E8A" w:rsidRPr="00232EAA" w:rsidRDefault="00AE6E8A" w:rsidP="00AE6E8A">
            <w:pPr>
              <w:rPr>
                <w:b/>
                <w:szCs w:val="20"/>
              </w:rPr>
            </w:pPr>
            <w:r w:rsidRPr="00232EAA">
              <w:rPr>
                <w:b/>
                <w:szCs w:val="20"/>
              </w:rPr>
              <w:t>Правовая информация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color w:val="000000"/>
                <w:sz w:val="28"/>
              </w:rPr>
            </w:pPr>
            <w:r w:rsidRPr="003246CA">
              <w:rPr>
                <w:b/>
                <w:szCs w:val="20"/>
              </w:rPr>
              <w:t>Ограничения на использование ресурса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Описание ограничений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  <w:tcBorders>
              <w:right w:val="single" w:sz="4" w:space="0" w:color="C0C0C0"/>
            </w:tcBorders>
            <w:shd w:val="clear" w:color="auto" w:fill="C0C0C0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</w:p>
        </w:tc>
        <w:tc>
          <w:tcPr>
            <w:tcW w:w="3704" w:type="pct"/>
            <w:gridSpan w:val="4"/>
            <w:tcBorders>
              <w:left w:val="single" w:sz="4" w:space="0" w:color="C0C0C0"/>
            </w:tcBorders>
            <w:shd w:val="clear" w:color="auto" w:fill="C0C0C0"/>
            <w:vAlign w:val="center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Классификация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i/>
              </w:rPr>
            </w:pPr>
            <w:r w:rsidRPr="003246CA">
              <w:rPr>
                <w:b/>
              </w:rPr>
              <w:t xml:space="preserve">Вид ресурса </w:t>
            </w:r>
          </w:p>
        </w:tc>
        <w:tc>
          <w:tcPr>
            <w:tcW w:w="3704" w:type="pct"/>
            <w:gridSpan w:val="4"/>
          </w:tcPr>
          <w:p w:rsidR="00AE6E8A" w:rsidRPr="00C2276D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E75866">
              <w:rPr>
                <w:szCs w:val="20"/>
                <w:u w:val="single"/>
              </w:rPr>
              <w:t>презентация</w:t>
            </w:r>
            <w:r w:rsidRPr="00C2276D">
              <w:rPr>
                <w:szCs w:val="20"/>
              </w:rPr>
              <w:t xml:space="preserve">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 xml:space="preserve">гипертекст с иллюстрациями,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>текст,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>иллюстрация,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 xml:space="preserve">чертеж, график,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>схема,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 xml:space="preserve">карта,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 xml:space="preserve">тест, </w:t>
            </w:r>
          </w:p>
          <w:p w:rsidR="00AE6E8A" w:rsidRPr="00C2276D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C2276D">
              <w:rPr>
                <w:szCs w:val="20"/>
              </w:rPr>
              <w:t xml:space="preserve">интерактивное задание,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 xml:space="preserve">анимация, </w:t>
            </w:r>
          </w:p>
          <w:p w:rsidR="00AE6E8A" w:rsidRPr="00E75866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E75866">
              <w:rPr>
                <w:szCs w:val="20"/>
              </w:rPr>
              <w:t xml:space="preserve">видеофрагмент,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 xml:space="preserve">аудиофрагмент, </w:t>
            </w:r>
          </w:p>
          <w:p w:rsidR="00AE6E8A" w:rsidRPr="003246CA" w:rsidRDefault="00AE6E8A" w:rsidP="00AE6E8A">
            <w:pPr>
              <w:numPr>
                <w:ilvl w:val="0"/>
                <w:numId w:val="1"/>
              </w:numPr>
              <w:tabs>
                <w:tab w:val="clear" w:pos="1440"/>
                <w:tab w:val="num" w:pos="611"/>
              </w:tabs>
              <w:spacing w:after="0" w:line="240" w:lineRule="auto"/>
              <w:ind w:left="611"/>
              <w:rPr>
                <w:b/>
                <w:szCs w:val="20"/>
              </w:rPr>
            </w:pPr>
            <w:r w:rsidRPr="003246CA">
              <w:rPr>
                <w:szCs w:val="20"/>
              </w:rPr>
              <w:t>мультимедиа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</w:rPr>
              <w:t>Класс</w:t>
            </w:r>
          </w:p>
        </w:tc>
        <w:tc>
          <w:tcPr>
            <w:tcW w:w="3704" w:type="pct"/>
            <w:gridSpan w:val="4"/>
          </w:tcPr>
          <w:p w:rsidR="00AE6E8A" w:rsidRPr="00E75866" w:rsidRDefault="00C2276D" w:rsidP="00E75866">
            <w:pPr>
              <w:rPr>
                <w:b/>
                <w:szCs w:val="20"/>
                <w:lang w:val="en-US"/>
              </w:rPr>
            </w:pPr>
            <w:r>
              <w:rPr>
                <w:b/>
                <w:szCs w:val="20"/>
                <w:lang w:val="en-US"/>
              </w:rPr>
              <w:t>1-</w:t>
            </w:r>
            <w:r w:rsidR="00E75866">
              <w:rPr>
                <w:b/>
                <w:szCs w:val="20"/>
                <w:lang w:val="en-US"/>
              </w:rPr>
              <w:t>8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</w:rPr>
              <w:lastRenderedPageBreak/>
              <w:t>Предмет</w:t>
            </w:r>
          </w:p>
        </w:tc>
        <w:tc>
          <w:tcPr>
            <w:tcW w:w="3704" w:type="pct"/>
            <w:gridSpan w:val="4"/>
          </w:tcPr>
          <w:p w:rsidR="00AE6E8A" w:rsidRPr="00C2276D" w:rsidRDefault="00C2276D" w:rsidP="00E7586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М</w:t>
            </w:r>
            <w:r w:rsidR="00630EA1">
              <w:rPr>
                <w:b/>
                <w:szCs w:val="20"/>
              </w:rPr>
              <w:t>узыка</w:t>
            </w:r>
          </w:p>
        </w:tc>
      </w:tr>
      <w:tr w:rsidR="00AE6E8A" w:rsidRPr="003246CA" w:rsidTr="00AE6E8A">
        <w:trPr>
          <w:cantSplit/>
          <w:trHeight w:val="34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 xml:space="preserve"> </w:t>
            </w:r>
            <w:r w:rsidRPr="003246CA">
              <w:rPr>
                <w:b/>
              </w:rPr>
              <w:t>Название учебного пособия</w:t>
            </w:r>
          </w:p>
        </w:tc>
        <w:tc>
          <w:tcPr>
            <w:tcW w:w="3704" w:type="pct"/>
            <w:gridSpan w:val="4"/>
          </w:tcPr>
          <w:p w:rsidR="00AE6E8A" w:rsidRPr="00E75866" w:rsidRDefault="00E75866" w:rsidP="00630EA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Песня о Хабаровске</w:t>
            </w:r>
          </w:p>
        </w:tc>
      </w:tr>
      <w:tr w:rsidR="00AE6E8A" w:rsidRPr="003246CA" w:rsidTr="00AE6E8A">
        <w:trPr>
          <w:cantSplit/>
          <w:trHeight w:val="735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i/>
              </w:rPr>
            </w:pPr>
            <w:r w:rsidRPr="003246CA">
              <w:rPr>
                <w:b/>
                <w:szCs w:val="20"/>
              </w:rPr>
              <w:t xml:space="preserve">Тематический рубрикатор </w:t>
            </w:r>
            <w:r w:rsidRPr="003246CA">
              <w:rPr>
                <w:i/>
                <w:szCs w:val="20"/>
              </w:rPr>
              <w:t>(будет представлен позже)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2954B3">
            <w:pPr>
              <w:rPr>
                <w:b/>
                <w:szCs w:val="20"/>
              </w:rPr>
            </w:pPr>
          </w:p>
        </w:tc>
      </w:tr>
      <w:tr w:rsidR="00AE6E8A" w:rsidRPr="003246CA" w:rsidTr="00AE6E8A">
        <w:trPr>
          <w:cantSplit/>
          <w:trHeight w:val="358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Формат ресурса</w:t>
            </w:r>
          </w:p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i/>
                <w:szCs w:val="20"/>
              </w:rPr>
              <w:t>(см. Приложение 2)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</w:tr>
      <w:tr w:rsidR="00AE6E8A" w:rsidRPr="003246CA" w:rsidTr="00AE6E8A">
        <w:trPr>
          <w:cantSplit/>
          <w:trHeight w:val="53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Список требований к воспроизведению ресурса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</w:p>
        </w:tc>
      </w:tr>
      <w:tr w:rsidR="00AE6E8A" w:rsidRPr="003246CA" w:rsidTr="00AE6E8A">
        <w:trPr>
          <w:cantSplit/>
          <w:trHeight w:val="333"/>
        </w:trPr>
        <w:tc>
          <w:tcPr>
            <w:tcW w:w="1296" w:type="pct"/>
          </w:tcPr>
          <w:p w:rsidR="00AE6E8A" w:rsidRPr="003246CA" w:rsidRDefault="00AE6E8A" w:rsidP="00AE6E8A">
            <w:pPr>
              <w:jc w:val="center"/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Методические рекомендации по использованию ресурса в учебном процессе</w:t>
            </w:r>
          </w:p>
        </w:tc>
        <w:tc>
          <w:tcPr>
            <w:tcW w:w="3704" w:type="pct"/>
            <w:gridSpan w:val="4"/>
          </w:tcPr>
          <w:p w:rsidR="00AE6E8A" w:rsidRPr="003246CA" w:rsidRDefault="00AE6E8A" w:rsidP="00AE6E8A">
            <w:pPr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>Этап урока:</w:t>
            </w:r>
            <w:r>
              <w:rPr>
                <w:b/>
                <w:szCs w:val="20"/>
              </w:rPr>
              <w:t xml:space="preserve"> изучение нового материала</w:t>
            </w:r>
          </w:p>
          <w:p w:rsidR="00AE6E8A" w:rsidRPr="003246CA" w:rsidRDefault="00AE6E8A" w:rsidP="00AE6E8A">
            <w:pPr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 xml:space="preserve">Модель использования </w:t>
            </w:r>
            <w:r w:rsidRPr="003246CA">
              <w:rPr>
                <w:i/>
                <w:szCs w:val="20"/>
              </w:rPr>
              <w:t>(</w:t>
            </w:r>
            <w:r w:rsidRPr="00232EAA">
              <w:rPr>
                <w:i/>
                <w:szCs w:val="20"/>
                <w:u w:val="single"/>
              </w:rPr>
              <w:t>мобильный комплект</w:t>
            </w:r>
            <w:r w:rsidRPr="003246CA">
              <w:rPr>
                <w:i/>
                <w:szCs w:val="20"/>
              </w:rPr>
              <w:t xml:space="preserve">, …. компьютеров, кабинет информатики) </w:t>
            </w:r>
            <w:r>
              <w:rPr>
                <w:i/>
                <w:szCs w:val="20"/>
              </w:rPr>
              <w:t>,</w:t>
            </w:r>
            <w:r w:rsidRPr="00252B81">
              <w:rPr>
                <w:i/>
                <w:szCs w:val="20"/>
                <w:u w:val="single"/>
              </w:rPr>
              <w:t>интерактивная доска</w:t>
            </w:r>
          </w:p>
          <w:p w:rsidR="00AE6E8A" w:rsidRPr="003246CA" w:rsidRDefault="00AE6E8A" w:rsidP="00AE6E8A">
            <w:pPr>
              <w:rPr>
                <w:i/>
                <w:szCs w:val="20"/>
              </w:rPr>
            </w:pPr>
            <w:r w:rsidRPr="003246CA">
              <w:rPr>
                <w:b/>
                <w:szCs w:val="20"/>
              </w:rPr>
              <w:t xml:space="preserve">Цель использования ресурса </w:t>
            </w:r>
            <w:r>
              <w:rPr>
                <w:b/>
                <w:szCs w:val="20"/>
              </w:rPr>
              <w:t xml:space="preserve">: </w:t>
            </w:r>
            <w:r w:rsidR="00F207EE">
              <w:rPr>
                <w:b/>
                <w:szCs w:val="20"/>
              </w:rPr>
              <w:t xml:space="preserve">знакомство с авторами песни «О Хабаровске», </w:t>
            </w:r>
            <w:r w:rsidR="009102CC">
              <w:rPr>
                <w:b/>
                <w:szCs w:val="20"/>
              </w:rPr>
              <w:t>воспитание гордости и уважения к столице Хабаровского края Хабаровску</w:t>
            </w:r>
          </w:p>
          <w:p w:rsidR="00AE6E8A" w:rsidRPr="003246CA" w:rsidRDefault="00AE6E8A" w:rsidP="00AE6E8A">
            <w:pPr>
              <w:rPr>
                <w:b/>
                <w:szCs w:val="20"/>
              </w:rPr>
            </w:pPr>
            <w:r w:rsidRPr="003246CA">
              <w:rPr>
                <w:b/>
                <w:szCs w:val="20"/>
              </w:rPr>
              <w:t xml:space="preserve">Фрагмент урока с использованием ресурса </w:t>
            </w:r>
            <w:r>
              <w:rPr>
                <w:i/>
                <w:szCs w:val="20"/>
              </w:rPr>
              <w:t xml:space="preserve">: </w:t>
            </w:r>
            <w:r w:rsidRPr="003246CA">
              <w:rPr>
                <w:i/>
                <w:szCs w:val="20"/>
              </w:rPr>
              <w:t xml:space="preserve">до, </w:t>
            </w:r>
            <w:r w:rsidRPr="00232EAA">
              <w:rPr>
                <w:i/>
                <w:szCs w:val="20"/>
                <w:u w:val="single"/>
              </w:rPr>
              <w:t>во время</w:t>
            </w:r>
            <w:r w:rsidRPr="003246CA">
              <w:rPr>
                <w:i/>
                <w:szCs w:val="20"/>
              </w:rPr>
              <w:t>, после использования ресурса</w:t>
            </w:r>
            <w:r>
              <w:rPr>
                <w:i/>
                <w:szCs w:val="20"/>
              </w:rPr>
              <w:t>.</w:t>
            </w:r>
          </w:p>
        </w:tc>
      </w:tr>
    </w:tbl>
    <w:p w:rsidR="00AE6E8A" w:rsidRPr="00D144DE" w:rsidRDefault="00AE6E8A" w:rsidP="00AE6E8A">
      <w:pPr>
        <w:ind w:left="5664"/>
        <w:jc w:val="right"/>
        <w:rPr>
          <w:b/>
          <w:sz w:val="28"/>
        </w:rPr>
        <w:sectPr w:rsidR="00AE6E8A" w:rsidRPr="00D144DE" w:rsidSect="00AE6E8A">
          <w:footerReference w:type="even" r:id="rId7"/>
          <w:footerReference w:type="default" r:id="rId8"/>
          <w:pgSz w:w="11906" w:h="16838"/>
          <w:pgMar w:top="902" w:right="1287" w:bottom="1134" w:left="1077" w:header="709" w:footer="709" w:gutter="0"/>
          <w:cols w:space="708"/>
          <w:docGrid w:linePitch="360"/>
        </w:sectPr>
      </w:pPr>
    </w:p>
    <w:p w:rsidR="00AE6E8A" w:rsidRDefault="00AE6E8A"/>
    <w:sectPr w:rsidR="00AE6E8A" w:rsidSect="0094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029" w:rsidRDefault="00FA4029">
      <w:pPr>
        <w:spacing w:after="0" w:line="240" w:lineRule="auto"/>
      </w:pPr>
      <w:r>
        <w:separator/>
      </w:r>
    </w:p>
  </w:endnote>
  <w:endnote w:type="continuationSeparator" w:id="1">
    <w:p w:rsidR="00FA4029" w:rsidRDefault="00FA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8A" w:rsidRDefault="00FB67F1" w:rsidP="00AE6E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6E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6E8A" w:rsidRDefault="00AE6E8A" w:rsidP="00AE6E8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E8A" w:rsidRDefault="00FB67F1" w:rsidP="00AE6E8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E6E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07EE">
      <w:rPr>
        <w:rStyle w:val="a5"/>
        <w:noProof/>
      </w:rPr>
      <w:t>3</w:t>
    </w:r>
    <w:r>
      <w:rPr>
        <w:rStyle w:val="a5"/>
      </w:rPr>
      <w:fldChar w:fldCharType="end"/>
    </w:r>
  </w:p>
  <w:p w:rsidR="00AE6E8A" w:rsidRDefault="00AE6E8A" w:rsidP="00AE6E8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029" w:rsidRDefault="00FA4029">
      <w:pPr>
        <w:spacing w:after="0" w:line="240" w:lineRule="auto"/>
      </w:pPr>
      <w:r>
        <w:separator/>
      </w:r>
    </w:p>
  </w:footnote>
  <w:footnote w:type="continuationSeparator" w:id="1">
    <w:p w:rsidR="00FA4029" w:rsidRDefault="00FA4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725"/>
    <w:multiLevelType w:val="hybridMultilevel"/>
    <w:tmpl w:val="A13E7218"/>
    <w:lvl w:ilvl="0" w:tplc="96B894DE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C55C1A"/>
    <w:multiLevelType w:val="hybridMultilevel"/>
    <w:tmpl w:val="1C182356"/>
    <w:lvl w:ilvl="0" w:tplc="ED4E8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65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60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CE9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D84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A4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94E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B41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C0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6E8A"/>
    <w:rsid w:val="000E619E"/>
    <w:rsid w:val="00252B81"/>
    <w:rsid w:val="002954B3"/>
    <w:rsid w:val="003417A0"/>
    <w:rsid w:val="00350C3B"/>
    <w:rsid w:val="00431EDC"/>
    <w:rsid w:val="004801BE"/>
    <w:rsid w:val="004D5945"/>
    <w:rsid w:val="00580E0A"/>
    <w:rsid w:val="005A4671"/>
    <w:rsid w:val="005E0841"/>
    <w:rsid w:val="00630EA1"/>
    <w:rsid w:val="009102CC"/>
    <w:rsid w:val="009310FE"/>
    <w:rsid w:val="00945A13"/>
    <w:rsid w:val="00A102AA"/>
    <w:rsid w:val="00AE6E8A"/>
    <w:rsid w:val="00C05F89"/>
    <w:rsid w:val="00C2276D"/>
    <w:rsid w:val="00C22CF0"/>
    <w:rsid w:val="00C50A05"/>
    <w:rsid w:val="00C661BA"/>
    <w:rsid w:val="00C811A4"/>
    <w:rsid w:val="00DE2BD4"/>
    <w:rsid w:val="00E75866"/>
    <w:rsid w:val="00F207EE"/>
    <w:rsid w:val="00FA4029"/>
    <w:rsid w:val="00FB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8A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6E8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rsid w:val="00AE6E8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AE6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38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79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558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Гейкер С.Ю.</cp:lastModifiedBy>
  <cp:revision>7</cp:revision>
  <dcterms:created xsi:type="dcterms:W3CDTF">2011-12-15T09:17:00Z</dcterms:created>
  <dcterms:modified xsi:type="dcterms:W3CDTF">2011-12-19T01:58:00Z</dcterms:modified>
</cp:coreProperties>
</file>