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Муниципальное бюджетное общеобразовательное учреждение</w:t>
      </w: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начальная общеобразовательная школа №3 сельского поселения </w:t>
      </w: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«Село Троицкое» Нанайского муниципального района Хабаровского края</w:t>
      </w: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94A" w:rsidRPr="00A54673" w:rsidRDefault="00A54673" w:rsidP="00A546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5467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КОНКУРСНОЕ ЗАДАНИЕ</w:t>
      </w:r>
    </w:p>
    <w:p w:rsidR="00A54673" w:rsidRDefault="00A54673" w:rsidP="00A546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«Методический семинар»</w:t>
      </w:r>
    </w:p>
    <w:p w:rsidR="0005094A" w:rsidRDefault="0005094A" w:rsidP="00050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54673" w:rsidRDefault="00A54673" w:rsidP="000509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Автор:</w:t>
      </w:r>
    </w:p>
    <w:p w:rsidR="0005094A" w:rsidRDefault="00A54673" w:rsidP="000509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Жульпа Светлана Анатольевна</w:t>
      </w:r>
      <w:r w:rsidR="0005094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,</w:t>
      </w:r>
      <w:r w:rsidR="0005094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br/>
        <w:t>учител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ь</w:t>
      </w:r>
      <w:r w:rsidR="0005094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начальных классов первой категории</w:t>
      </w:r>
      <w:r w:rsidR="0005094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br/>
      </w:r>
    </w:p>
    <w:p w:rsidR="0005094A" w:rsidRDefault="0005094A" w:rsidP="000509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05094A" w:rsidP="000509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5094A" w:rsidRDefault="00676850" w:rsidP="0005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Слайд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3</w:t>
      </w: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50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="0005094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 условиях реализации</w:t>
      </w:r>
      <w:r w:rsidR="00050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54673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ФГОС НОО</w:t>
      </w:r>
      <w:r w:rsidR="0005094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, о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риентируясь на современные проблемы системы образования, я определ</w:t>
      </w:r>
      <w:r w:rsidR="00A54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50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своей педагогической деятельности</w:t>
      </w:r>
      <w:r w:rsidR="0089298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</w:t>
      </w:r>
      <w:r w:rsidR="0089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выпускников  начальной  школы, владеющих универсальными  учебными  действиями  и технологиями саморазвития   личности  и  коллектива,  определен</w:t>
      </w:r>
      <w:r w:rsidR="0089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</w:t>
      </w:r>
      <w:r w:rsidR="0089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5094A" w:rsidRDefault="00676850" w:rsidP="0005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3</w:t>
      </w: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данной цели</w:t>
      </w:r>
      <w:r w:rsidR="00050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509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ставлю перед собой </w:t>
      </w:r>
      <w:r w:rsidR="00050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</w:t>
      </w:r>
      <w:r w:rsidR="000509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05094A" w:rsidRDefault="0005094A" w:rsidP="00050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помочь ученикам освоить приёмы  и универсальные учебные действия, которые позволяют добывать и  расширять  полученные знания самостоятельно;</w:t>
      </w:r>
    </w:p>
    <w:p w:rsidR="0005094A" w:rsidRDefault="0005094A" w:rsidP="00050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создать  условия   для  развития  творческого потенциала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094A" w:rsidRDefault="0005094A" w:rsidP="00050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условия для формирования у обучающихся  навыков  саморазвития  и  самовоспитания,   адекватной самооценки;</w:t>
      </w:r>
    </w:p>
    <w:p w:rsidR="0005094A" w:rsidRDefault="0005094A" w:rsidP="00050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формированию коммуникабельности, умения работать в команде;</w:t>
      </w:r>
    </w:p>
    <w:p w:rsidR="0005094A" w:rsidRDefault="0005094A" w:rsidP="00050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способствовать сохранению и укреплению здоровья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2984" w:rsidRDefault="0005094A" w:rsidP="00050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 сформировать потребность, а затем и устойчивую мотивацию к получению новых знаний, пробудить творческую жилку в маленьком человеке, способном в будущем решать разные жизненные задачи, при этом делать правильный выбор и отвечать за выбранные им решения? Вот те актуальные проблемы, которые стоят передо мной. Исходя из них, ведущей идеей своей деятельности я определила формирование такого социально значимого качества,</w:t>
      </w:r>
      <w:r w:rsidR="0089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познавательная активность, которая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 интерес младших школьников к получению новых знаний, умений и навыков, внутреннюю целеустремленность и постоянную потребность использовать разные способ</w:t>
      </w:r>
      <w:r w:rsidR="0089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действия к наполнению знаний.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мне необходимо создать такие условия, при которых ребенок научится «добывать» и осмысливать новые знания в посильной самостоятельной работе. </w:t>
      </w:r>
      <w:r w:rsidR="0089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необходимо учить не столько «действовать», сколько планировать будущее действие и искать его способы, приобретать опыт самостоятельной деятельности, в том числе уметь работать с информацией (искать, анализировать, обрабатывать), развивать коммуникативные умения.</w:t>
      </w:r>
    </w:p>
    <w:p w:rsidR="0005094A" w:rsidRDefault="00460C75" w:rsidP="008929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4</w:t>
      </w: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данной проблемы реализ</w:t>
      </w:r>
      <w:r w:rsidR="0089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уется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мной в рамках </w:t>
      </w:r>
      <w:r w:rsidR="0089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 «Планета знаний</w:t>
      </w:r>
      <w:r w:rsidR="008929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89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поставленной цели и задач, 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практике 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использую такие технологии, которые обеспечи</w:t>
      </w:r>
      <w:r w:rsidR="009A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вают 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активность ребенка, </w:t>
      </w:r>
      <w:r w:rsidR="0005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познающего  мир</w:t>
      </w:r>
      <w:r w:rsidR="009A5F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повышают его мотивацию</w:t>
      </w:r>
      <w:r w:rsidR="00050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94A" w:rsidRDefault="0005094A" w:rsidP="00050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460C75"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Слайд </w:t>
      </w:r>
      <w:r w:rsidR="00460C7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5</w:t>
      </w:r>
      <w:r w:rsidR="00460C75"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="00460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таких технологий является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технология проблемно-диалогового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предполагает создание под моим руководством проблемных ситуаций и активную самостоятельную деятельность обучающихся по их разрешению, где, в результате жарких дискуссий, ребята находят истину. Так, совершая открытия, и происходит творческое овладение знаниями, навыками, умениями и развитие мыслительных способностей. </w:t>
      </w:r>
    </w:p>
    <w:p w:rsidR="0005094A" w:rsidRDefault="00460C75" w:rsidP="0005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Слайд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6</w:t>
      </w: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 </w:t>
      </w:r>
      <w:r w:rsidR="000509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технологии критического мышления</w:t>
      </w:r>
      <w:r w:rsidR="000509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мне практически реализовывать личностно - ориентированный подход в обучении. Особенностью этой технологии является то, что я вижу, как мои обучающиеся в процессе обучения сами контролируют этот процесс, исходя из конкретных реальных целей, сами определяют конечный результат. </w:t>
      </w:r>
    </w:p>
    <w:p w:rsidR="0005094A" w:rsidRDefault="0005094A" w:rsidP="0005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Здоровьесберегающие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технологии способствуют формированию и укреплению здоровья обучающихся, воспитанию у них культуры здорового и безопасного образа жизни. </w:t>
      </w:r>
      <w:proofErr w:type="gramEnd"/>
    </w:p>
    <w:p w:rsidR="00D27D96" w:rsidRDefault="00460C75" w:rsidP="0005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7</w:t>
      </w: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 w:rsidR="000509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Технология оценивания образовательных достижений</w:t>
      </w:r>
      <w:r w:rsidR="0005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09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 на развитие контрольно-оценочной самостоятельности  обучающихся, способствует</w:t>
      </w:r>
      <w:r w:rsidR="0005094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развитию умения самостоятельно оценивать результат своих действий, контролировать себя, находить и исправлять собственные ошибки; обеспечивает мотивацию  на успех. </w:t>
      </w:r>
      <w:proofErr w:type="gramStart"/>
      <w:r w:rsidR="000C1D2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Достижения обучающихся ежегодно отражаются в оценочны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 листах, разработанных мною.</w:t>
      </w:r>
      <w:proofErr w:type="gramEnd"/>
    </w:p>
    <w:p w:rsidR="009A5F22" w:rsidRDefault="00D27D96" w:rsidP="0005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Решить проблему обучения младших школьников с различным уровнем подготовки </w:t>
      </w:r>
      <w:r w:rsidR="0005094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 </w:t>
      </w:r>
      <w:r w:rsidR="000509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технология  уровневой дифференциации</w:t>
      </w:r>
      <w:r w:rsidR="000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  предполагает, что любое новое знание должно опираться на опыт ученика, на его склонности, интересы, ценности, применение ее вызывает интерес к изучению предметов, развивает их способности, необходимые навыки и умения, активизирует речемыслительную деятельность. </w:t>
      </w:r>
    </w:p>
    <w:p w:rsidR="0005094A" w:rsidRDefault="0005094A" w:rsidP="0005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Понимаю, положительный результат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достигнут в том случае, когда каждый ученик сможет оказаться в ситуации успеха: для этого подбирают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задания, чтобы каждый смог справиться и получить удовлетворение от выполненной работы. Вместе с отметкой обязательно использую словесную оценку. Задания подбираю не только интересные, но  и поучительные для детей, а учебный материал связываю с реальной действительностью и другими школьными предметами.</w:t>
      </w:r>
    </w:p>
    <w:p w:rsidR="00BD7EB6" w:rsidRDefault="0005094A" w:rsidP="0010490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</w:t>
      </w:r>
      <w:r>
        <w:rPr>
          <w:b/>
          <w:bCs/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и</w:t>
      </w:r>
      <w:r w:rsidR="00BD7EB6">
        <w:rPr>
          <w:b/>
          <w:bCs/>
          <w:i/>
          <w:iCs/>
          <w:color w:val="000000"/>
          <w:sz w:val="28"/>
          <w:szCs w:val="28"/>
        </w:rPr>
        <w:t xml:space="preserve">нформационно – коммуникационных </w:t>
      </w:r>
      <w:r>
        <w:rPr>
          <w:b/>
          <w:bCs/>
          <w:i/>
          <w:iCs/>
          <w:color w:val="000000"/>
          <w:sz w:val="28"/>
          <w:szCs w:val="28"/>
        </w:rPr>
        <w:t>технологий</w:t>
      </w:r>
      <w:r>
        <w:rPr>
          <w:color w:val="000000"/>
          <w:sz w:val="28"/>
          <w:szCs w:val="28"/>
        </w:rPr>
        <w:t> </w:t>
      </w:r>
      <w:r w:rsidR="00BD7E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обеспечивает</w:t>
      </w:r>
      <w:r w:rsidR="00BD7E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богатство содержания обучения и многообразие видов деятельности обучающихся на уроке, позволяет сделать уроки и внеурочную деятельность интереснее, повышает мотивацию обучающихся к изучению предмета. Включенные мной в процесс обучения компьютерные презентации в среде </w:t>
      </w:r>
      <w:proofErr w:type="spellStart"/>
      <w:r>
        <w:rPr>
          <w:color w:val="000000"/>
          <w:sz w:val="28"/>
          <w:szCs w:val="28"/>
        </w:rPr>
        <w:t>Power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Point</w:t>
      </w:r>
      <w:proofErr w:type="spellEnd"/>
      <w:r>
        <w:rPr>
          <w:color w:val="000000"/>
          <w:sz w:val="28"/>
          <w:szCs w:val="28"/>
        </w:rPr>
        <w:t xml:space="preserve"> позволяют оптимально соотносить традиционные и  инновационные методы обучения, что несет  прогнозируемый  результат в развитии познавательной и эмоционально-волевой сферы ребенка.</w:t>
      </w:r>
      <w:r w:rsidR="00BD7EB6">
        <w:rPr>
          <w:color w:val="FF0000"/>
          <w:sz w:val="28"/>
          <w:szCs w:val="28"/>
        </w:rPr>
        <w:t xml:space="preserve"> </w:t>
      </w:r>
    </w:p>
    <w:p w:rsidR="00BD7EB6" w:rsidRPr="00460C75" w:rsidRDefault="00BD7EB6" w:rsidP="001049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0C75">
        <w:rPr>
          <w:sz w:val="28"/>
          <w:szCs w:val="28"/>
        </w:rPr>
        <w:t xml:space="preserve">С 20 декабря 2018 года </w:t>
      </w:r>
      <w:r w:rsidR="00652777" w:rsidRPr="00460C75">
        <w:rPr>
          <w:sz w:val="28"/>
          <w:szCs w:val="28"/>
        </w:rPr>
        <w:t xml:space="preserve">активно участвуем с ребятами </w:t>
      </w:r>
      <w:r w:rsidRPr="00460C75">
        <w:rPr>
          <w:sz w:val="28"/>
          <w:szCs w:val="28"/>
        </w:rPr>
        <w:t xml:space="preserve"> на сайте www.yaklass.ru.</w:t>
      </w:r>
    </w:p>
    <w:p w:rsidR="0005094A" w:rsidRPr="00460C75" w:rsidRDefault="00BD7EB6" w:rsidP="00D27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460C75">
        <w:rPr>
          <w:sz w:val="28"/>
          <w:szCs w:val="28"/>
        </w:rPr>
        <w:t>ЯКласс</w:t>
      </w:r>
      <w:proofErr w:type="spellEnd"/>
      <w:r w:rsidRPr="00460C75">
        <w:rPr>
          <w:sz w:val="28"/>
          <w:szCs w:val="28"/>
        </w:rPr>
        <w:t xml:space="preserve"> помогает проводить тестирование знаний учащихся, задавать домашние задания в электронном виде. Для ученика это — база электронных рабочих тетрадей и бесконечный тренажёр по школьной программе. Динамичные рейтинги лидеров класса и школ добавляют обучению элементы игры, которые стимулируют и школьников, и учителей. В основе ресурса </w:t>
      </w:r>
      <w:r w:rsidRPr="00460C75">
        <w:rPr>
          <w:sz w:val="28"/>
          <w:szCs w:val="28"/>
        </w:rPr>
        <w:lastRenderedPageBreak/>
        <w:t xml:space="preserve">лежит технология генерации огромного числа вариантов для каждого задания </w:t>
      </w:r>
      <w:proofErr w:type="spellStart"/>
      <w:r w:rsidRPr="00460C75">
        <w:rPr>
          <w:sz w:val="28"/>
          <w:szCs w:val="28"/>
        </w:rPr>
        <w:t>Genexis</w:t>
      </w:r>
      <w:proofErr w:type="spellEnd"/>
      <w:r w:rsidRPr="00460C75">
        <w:rPr>
          <w:sz w:val="28"/>
          <w:szCs w:val="28"/>
        </w:rPr>
        <w:t xml:space="preserve"> — тем самым, проблема списывания решена раз и навсегда.</w:t>
      </w:r>
    </w:p>
    <w:p w:rsidR="009A5F22" w:rsidRDefault="00460C75" w:rsidP="001049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8</w:t>
      </w: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эффективных способов развития мышления обучающихся привел меня к необходимости  обучению школьников </w:t>
      </w:r>
      <w:r w:rsidR="00050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проектной и исследовательской деятельности. </w:t>
      </w:r>
      <w:r w:rsidR="009A5F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 «Планета знаний</w:t>
      </w:r>
      <w:r w:rsidR="000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 большой простор для творчества. </w:t>
      </w:r>
      <w:r w:rsidR="009A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="000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школьной </w:t>
      </w:r>
      <w:r w:rsidR="009A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научно-практической </w:t>
      </w:r>
      <w:r w:rsidR="000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</w:t>
      </w:r>
      <w:r w:rsidR="009A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 ученики </w:t>
      </w:r>
      <w:r w:rsidR="0005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</w:t>
      </w:r>
      <w:r w:rsidR="009A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</w:t>
      </w:r>
      <w:r w:rsidR="000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 проекты, демонстрируя возможность реализовать себя в любой сфере деятельности, развивая  свои творческие, спортивные и интеллектуальные способности, приобретая навыки  проектной деятельности.   </w:t>
      </w:r>
    </w:p>
    <w:p w:rsidR="0005094A" w:rsidRDefault="0005094A" w:rsidP="0005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Велика в этой работе и помощь родителей. Находясь на </w:t>
      </w:r>
      <w:r w:rsidR="009A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конференции и наблюдая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</w:t>
      </w:r>
      <w:r w:rsidR="009A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своим ребенком, они испытывают гордость, что вдохновляет их на новые «открытия».    </w:t>
      </w:r>
    </w:p>
    <w:p w:rsidR="009A5F22" w:rsidRDefault="00460C75" w:rsidP="0005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9</w:t>
      </w: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proofErr w:type="gramStart"/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Побудить обучающихся к активизации, к самостоятельному «творчеству», к реализации скрытых возможностей каждого школьника позволяют </w:t>
      </w:r>
      <w:r w:rsidR="000509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нетрадиционные (нестандартные)</w:t>
      </w:r>
      <w:r w:rsidR="0005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0509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</w:t>
      </w:r>
      <w:r w:rsidR="0005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урока: урок-путешествие </w:t>
      </w:r>
      <w:r w:rsidR="000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(экскурсия, прогулки в прошлое и т. д.), уроки-соревнования (конкурсы, викторины, КВН и т. д.), 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основанные на фантазии (урок - сказка).</w:t>
      </w:r>
      <w:proofErr w:type="gramEnd"/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таких уроках обучающиеся  не боятся раскрыться, даже слабые ученики меняются на глазах, вступая в активную работу. Я стараюсь преподносить материал на высоком эмоциональном уровне для его лучшего усвоения. Такие уроки и сами по себе запоминаются, а, главное,  формируют потребность и мотивацию, дают возможность развивать тягу к знаниям, к образованию вообще. </w:t>
      </w:r>
    </w:p>
    <w:p w:rsidR="0005094A" w:rsidRDefault="0005094A" w:rsidP="0005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Устойчивый познавательный интерес формируется разными средствами. Одним из них является занимательность. Элементы занимательности: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ребус, кроссворд, чайнворд, викторины, загадки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всё необычное, неожиданное вызывает у детей богатое своими последствиями чувство удивления, живой интерес к процессу познания, способствует успешному интеллектуальному развитию, помогая в усвоении материала, формирует положительную мотивацию.</w:t>
      </w:r>
    </w:p>
    <w:p w:rsidR="0005094A" w:rsidRDefault="0005094A" w:rsidP="00050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Кроме того, эти средства помогают мне организовать смену деятельности, которая поддерживает работоспособность и активность детей в течение всего урока. Особенно радует то, что ребята помогают мне готовиться к таким урокам: сами подбирают и придумывают материал. Лучшему усвоению материала способствуют средства наглядности: опорные схемы, таблицы, видеоматериалы, которые изготавливаю сама и применяю на уроке.</w:t>
      </w:r>
    </w:p>
    <w:p w:rsidR="0005094A" w:rsidRDefault="00460C75" w:rsidP="00D27D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10</w:t>
      </w: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эффективных средств развития интереса к учебному предмету является дидактическая игра, которую я применяю как в урочной, так и во внеурочной деятельности. Использование разных форм работы на уроке (групповой, парной, индивидуальной) способствует развитию у детей интереса к учению и формирует у школьников умение сотрудничать друг с другом, что приводит, в итоге, к высоким результатам. </w:t>
      </w:r>
      <w:r w:rsidR="009A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результатам мониторинга 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прослеживается высокий уровень  качества знаний по предметам.</w:t>
      </w:r>
    </w:p>
    <w:p w:rsidR="00D27D96" w:rsidRDefault="0005094A" w:rsidP="00050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60C75"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Слайд 1</w:t>
      </w:r>
      <w:r w:rsidR="00460C7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1</w:t>
      </w:r>
      <w:r w:rsidR="00460C75"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="00460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первого года обучения  на всех обучающихся класса заведены индивидуальные портфолио, которые позволяют судить об успехах каждого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стимулируют  познавательную активность. К четвертому классу это уже увесистые папки, которые становятся предметом гордости каждого ребенка и его родителей, а на «выпускном» - лучшим подарком, вдохновляющим на новые творческие «подвиги».</w:t>
      </w:r>
    </w:p>
    <w:p w:rsidR="0005094A" w:rsidRPr="00D27D96" w:rsidRDefault="0005094A" w:rsidP="00D27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60C75"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Слайд 1</w:t>
      </w:r>
      <w:r w:rsidR="00460C7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2</w:t>
      </w:r>
      <w:r w:rsidR="00460C75"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="00460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Воспитывая активную жизненную позицию у своих школьников, я сама должна быть примером, чтобы дети гордились своим учителем. Поэтому участв</w:t>
      </w:r>
      <w:r w:rsidR="0095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различных формах профессионального общения, считая для себя такие формы повышением собственной квалификации.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школой роста для меня стали  районные педагогические конкурсы, методические объединения, семинары-практикумы. Результатами своей работы я ежегодно делюсь с коллегами на методических объединениях, педсоветах, конкурсах.</w:t>
      </w: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05094A" w:rsidRPr="00D27D96" w:rsidRDefault="00460C75" w:rsidP="00D27D96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B050"/>
          <w:sz w:val="28"/>
          <w:szCs w:val="28"/>
        </w:rPr>
      </w:pPr>
      <w:r w:rsidRPr="0067685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Слайд 1</w:t>
      </w: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3</w:t>
      </w:r>
      <w:r w:rsidRPr="0067685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 </w:t>
      </w:r>
      <w:r w:rsidR="0005094A">
        <w:rPr>
          <w:rFonts w:ascii="Times New Roman" w:hAnsi="Times New Roman"/>
          <w:sz w:val="28"/>
          <w:szCs w:val="28"/>
        </w:rPr>
        <w:t xml:space="preserve">В рамках </w:t>
      </w:r>
      <w:r w:rsidR="00956A2F">
        <w:rPr>
          <w:rFonts w:ascii="Times New Roman" w:hAnsi="Times New Roman"/>
          <w:sz w:val="28"/>
          <w:szCs w:val="28"/>
        </w:rPr>
        <w:t xml:space="preserve">работы </w:t>
      </w:r>
      <w:r w:rsidR="0005094A">
        <w:rPr>
          <w:rFonts w:ascii="Times New Roman" w:hAnsi="Times New Roman"/>
          <w:sz w:val="28"/>
          <w:szCs w:val="28"/>
        </w:rPr>
        <w:t xml:space="preserve"> </w:t>
      </w:r>
      <w:r w:rsidR="00956A2F">
        <w:rPr>
          <w:rFonts w:ascii="Times New Roman" w:hAnsi="Times New Roman"/>
          <w:sz w:val="28"/>
          <w:szCs w:val="28"/>
        </w:rPr>
        <w:t xml:space="preserve">межрайонного методического объединения  </w:t>
      </w:r>
      <w:r w:rsidR="0005094A">
        <w:rPr>
          <w:rFonts w:ascii="Times New Roman" w:hAnsi="Times New Roman"/>
          <w:sz w:val="28"/>
          <w:szCs w:val="28"/>
        </w:rPr>
        <w:t xml:space="preserve"> учителей начальных классов, которые проходили  на базе </w:t>
      </w:r>
      <w:r w:rsidR="00956A2F">
        <w:rPr>
          <w:rFonts w:ascii="Times New Roman" w:hAnsi="Times New Roman"/>
          <w:sz w:val="28"/>
          <w:szCs w:val="28"/>
        </w:rPr>
        <w:t>школы</w:t>
      </w:r>
      <w:r w:rsidR="0005094A">
        <w:rPr>
          <w:rFonts w:ascii="Times New Roman" w:hAnsi="Times New Roman"/>
          <w:sz w:val="28"/>
          <w:szCs w:val="28"/>
        </w:rPr>
        <w:t>, я  представляла свой опыт и давала открытые уроки.</w:t>
      </w:r>
      <w:r w:rsidR="00956A2F">
        <w:rPr>
          <w:rFonts w:ascii="Times New Roman" w:hAnsi="Times New Roman"/>
          <w:sz w:val="28"/>
          <w:szCs w:val="28"/>
        </w:rPr>
        <w:t xml:space="preserve"> </w:t>
      </w:r>
      <w:r w:rsidR="0005094A">
        <w:rPr>
          <w:rFonts w:ascii="Times New Roman" w:hAnsi="Times New Roman"/>
          <w:color w:val="000000"/>
          <w:sz w:val="28"/>
          <w:szCs w:val="28"/>
        </w:rPr>
        <w:t> </w:t>
      </w:r>
    </w:p>
    <w:p w:rsidR="0005094A" w:rsidRDefault="0005094A" w:rsidP="0005094A">
      <w:pPr>
        <w:overflowPunct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Создала свой Интернет-ресурс, на котором публикую материалы с целью знакомства с ними широкой педагогической общественности. </w:t>
      </w:r>
      <w:r>
        <w:rPr>
          <w:rFonts w:ascii="Times New Roman" w:hAnsi="Times New Roman" w:cs="Times New Roman"/>
          <w:sz w:val="28"/>
          <w:szCs w:val="28"/>
        </w:rPr>
        <w:t xml:space="preserve">Являюсь  участником сетевых сообществ педагогов: </w:t>
      </w:r>
    </w:p>
    <w:p w:rsidR="0005094A" w:rsidRPr="004A05AC" w:rsidRDefault="0005094A" w:rsidP="0005094A">
      <w:pPr>
        <w:overflowPunct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05AC">
        <w:rPr>
          <w:rFonts w:ascii="Times New Roman" w:hAnsi="Times New Roman" w:cs="Times New Roman"/>
          <w:sz w:val="28"/>
          <w:szCs w:val="28"/>
        </w:rPr>
        <w:t>муниципальных - Сообщество учителей начальных классов,</w:t>
      </w:r>
    </w:p>
    <w:p w:rsidR="0005094A" w:rsidRPr="00C576D9" w:rsidRDefault="0005094A" w:rsidP="0005094A">
      <w:pPr>
        <w:overflowPunct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576D9">
        <w:rPr>
          <w:rFonts w:ascii="Times New Roman" w:hAnsi="Times New Roman" w:cs="Times New Roman"/>
          <w:sz w:val="28"/>
          <w:szCs w:val="28"/>
        </w:rPr>
        <w:t>- краевых – ХАБАВИКИ,</w:t>
      </w:r>
      <w:r w:rsidRPr="00C57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C576D9">
        <w:rPr>
          <w:rFonts w:ascii="Times New Roman" w:hAnsi="Times New Roman" w:cs="Times New Roman"/>
          <w:sz w:val="28"/>
          <w:szCs w:val="28"/>
          <w:shd w:val="clear" w:color="auto" w:fill="FFFFFF"/>
        </w:rPr>
        <w:t>Инфоурок</w:t>
      </w:r>
      <w:proofErr w:type="spellEnd"/>
      <w:r w:rsidRPr="00C57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Pr="00C576D9">
        <w:rPr>
          <w:rFonts w:ascii="Times New Roman" w:hAnsi="Times New Roman" w:cs="Times New Roman"/>
          <w:sz w:val="28"/>
          <w:szCs w:val="28"/>
        </w:rPr>
        <w:t xml:space="preserve"> Живой журнал Методичка, Прообраз 27</w:t>
      </w:r>
    </w:p>
    <w:p w:rsidR="0005094A" w:rsidRPr="00C576D9" w:rsidRDefault="0005094A" w:rsidP="0005094A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caps/>
          <w:sz w:val="28"/>
          <w:szCs w:val="28"/>
        </w:rPr>
      </w:pPr>
      <w:r w:rsidRPr="00C576D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C576D9">
        <w:rPr>
          <w:rFonts w:ascii="Times New Roman" w:hAnsi="Times New Roman" w:cs="Times New Roman"/>
          <w:sz w:val="28"/>
          <w:szCs w:val="28"/>
        </w:rPr>
        <w:t>федеральных</w:t>
      </w:r>
      <w:proofErr w:type="gramEnd"/>
      <w:r w:rsidRPr="00C576D9">
        <w:rPr>
          <w:rFonts w:ascii="Times New Roman" w:hAnsi="Times New Roman" w:cs="Times New Roman"/>
          <w:sz w:val="28"/>
          <w:szCs w:val="28"/>
        </w:rPr>
        <w:t xml:space="preserve"> - </w:t>
      </w:r>
      <w:r w:rsidRPr="00C576D9">
        <w:rPr>
          <w:rFonts w:ascii="Times New Roman" w:hAnsi="Times New Roman" w:cs="Times New Roman"/>
          <w:caps/>
          <w:sz w:val="28"/>
          <w:szCs w:val="28"/>
        </w:rPr>
        <w:t>ПЕДСОВЕТ.ORG</w:t>
      </w:r>
    </w:p>
    <w:p w:rsidR="0005094A" w:rsidRPr="00D27D96" w:rsidRDefault="00460C75" w:rsidP="00D27D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4.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условий, обеспечивающих эффективность образовательного процесса, является постоянное повышение уровня профессиональной компетентности</w:t>
      </w:r>
      <w:r w:rsidR="0095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обучаюсь на курсах повышения квалификации по различным направлениям.</w:t>
      </w:r>
      <w:r w:rsidR="00297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Полученные зн</w:t>
      </w:r>
      <w:bookmarkStart w:id="0" w:name="_GoBack"/>
      <w:bookmarkEnd w:id="0"/>
      <w:r w:rsidR="00297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 помогают мне при разработке своих </w:t>
      </w:r>
      <w:r w:rsidR="00297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 программ</w:t>
      </w:r>
      <w:r w:rsidR="00297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при работе в составе творческой группы по разработке ООП НОО, АООП НОО.</w:t>
      </w:r>
    </w:p>
    <w:p w:rsidR="0005094A" w:rsidRDefault="0005094A" w:rsidP="0005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познания у младших школьников не всегда целенаправлен, в основном неустойчив, эпизодичен. Поэтому  необходимо развивать познавательный интерес, активность младшего школьника не только в учебной </w:t>
      </w:r>
      <w:r w:rsidR="0095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внеурочной деятельности</w:t>
      </w:r>
      <w:r w:rsidR="0095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строится по 5 направлениям: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общекультурное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спортивно-оздоровительное, духовно-нравственное, социальное,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24073" w:rsidRPr="00E24073" w:rsidRDefault="004C0E9C" w:rsidP="0088097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5</w:t>
      </w: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 w:rsidR="00880977">
        <w:rPr>
          <w:rFonts w:ascii="Times New Roman" w:hAnsi="Times New Roman"/>
          <w:sz w:val="28"/>
          <w:szCs w:val="28"/>
          <w:lang w:eastAsia="ru-RU"/>
        </w:rPr>
        <w:t xml:space="preserve">Ежегодно участвую в реализации плана </w:t>
      </w:r>
      <w:r w:rsidR="00E24073" w:rsidRPr="00E24073">
        <w:rPr>
          <w:rFonts w:ascii="Times New Roman" w:hAnsi="Times New Roman"/>
          <w:sz w:val="28"/>
          <w:szCs w:val="28"/>
          <w:lang w:eastAsia="ru-RU"/>
        </w:rPr>
        <w:t xml:space="preserve"> внеурочной деятельности  по духовно-нравственному направлению: </w:t>
      </w:r>
      <w:r w:rsidR="00880977">
        <w:rPr>
          <w:rFonts w:ascii="Times New Roman" w:hAnsi="Times New Roman"/>
          <w:sz w:val="28"/>
          <w:szCs w:val="28"/>
        </w:rPr>
        <w:t>п</w:t>
      </w:r>
      <w:r w:rsidR="00E24073" w:rsidRPr="00E24073">
        <w:rPr>
          <w:rFonts w:ascii="Times New Roman" w:hAnsi="Times New Roman"/>
          <w:sz w:val="28"/>
          <w:szCs w:val="28"/>
        </w:rPr>
        <w:t>роект «</w:t>
      </w:r>
      <w:r w:rsidR="00E24073" w:rsidRPr="00E24073">
        <w:rPr>
          <w:rFonts w:ascii="Times New Roman" w:eastAsia="Calibri" w:hAnsi="Times New Roman"/>
          <w:bCs/>
          <w:sz w:val="28"/>
          <w:szCs w:val="28"/>
        </w:rPr>
        <w:t>Школьный двор»</w:t>
      </w:r>
      <w:r w:rsidR="00880977">
        <w:rPr>
          <w:rFonts w:ascii="Times New Roman" w:hAnsi="Times New Roman"/>
          <w:sz w:val="28"/>
          <w:szCs w:val="28"/>
        </w:rPr>
        <w:t xml:space="preserve">, </w:t>
      </w:r>
      <w:r w:rsidR="00E24073">
        <w:rPr>
          <w:rFonts w:ascii="Times New Roman" w:hAnsi="Times New Roman"/>
          <w:sz w:val="28"/>
          <w:szCs w:val="28"/>
        </w:rPr>
        <w:t xml:space="preserve"> </w:t>
      </w:r>
      <w:r w:rsidR="00880977">
        <w:rPr>
          <w:rFonts w:ascii="Times New Roman" w:hAnsi="Times New Roman"/>
          <w:sz w:val="28"/>
          <w:szCs w:val="28"/>
        </w:rPr>
        <w:t>п</w:t>
      </w:r>
      <w:r w:rsidR="00E24073" w:rsidRPr="00E24073">
        <w:rPr>
          <w:rFonts w:ascii="Times New Roman" w:hAnsi="Times New Roman"/>
          <w:sz w:val="28"/>
          <w:szCs w:val="28"/>
        </w:rPr>
        <w:t>роект «</w:t>
      </w:r>
      <w:r w:rsidR="00E24073" w:rsidRPr="00E24073">
        <w:rPr>
          <w:rFonts w:ascii="Times New Roman" w:hAnsi="Times New Roman"/>
          <w:sz w:val="28"/>
          <w:szCs w:val="28"/>
          <w:lang w:eastAsia="ru-RU"/>
        </w:rPr>
        <w:t>Новогодний марафон</w:t>
      </w:r>
      <w:r w:rsidR="00880977">
        <w:rPr>
          <w:rFonts w:ascii="Times New Roman" w:hAnsi="Times New Roman"/>
          <w:sz w:val="28"/>
          <w:szCs w:val="28"/>
        </w:rPr>
        <w:t>».</w:t>
      </w:r>
    </w:p>
    <w:p w:rsidR="0005094A" w:rsidRDefault="00880977" w:rsidP="00E2407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6</w:t>
      </w: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 w:rsidR="00E24073" w:rsidRPr="00E24073">
        <w:rPr>
          <w:rFonts w:ascii="Times New Roman" w:hAnsi="Times New Roman"/>
          <w:color w:val="000000" w:themeColor="text1"/>
          <w:sz w:val="28"/>
          <w:szCs w:val="28"/>
        </w:rPr>
        <w:t>В рамках объединений</w:t>
      </w:r>
      <w:r w:rsidR="0005094A" w:rsidRPr="00E24073">
        <w:rPr>
          <w:rFonts w:ascii="Times New Roman" w:hAnsi="Times New Roman"/>
          <w:color w:val="000000" w:themeColor="text1"/>
          <w:sz w:val="28"/>
          <w:szCs w:val="28"/>
        </w:rPr>
        <w:t xml:space="preserve"> прово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жу </w:t>
      </w:r>
      <w:r w:rsidR="0005094A">
        <w:rPr>
          <w:rFonts w:ascii="Times New Roman" w:hAnsi="Times New Roman"/>
          <w:color w:val="000000" w:themeColor="text1"/>
          <w:sz w:val="28"/>
          <w:szCs w:val="28"/>
        </w:rPr>
        <w:t>различные викторины, конкурсы,  агитационн</w:t>
      </w:r>
      <w:r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="0005094A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05094A">
        <w:rPr>
          <w:rFonts w:ascii="Times New Roman" w:hAnsi="Times New Roman"/>
          <w:color w:val="000000" w:themeColor="text1"/>
          <w:sz w:val="28"/>
          <w:szCs w:val="28"/>
        </w:rPr>
        <w:t>. Обучающиеся  принима</w:t>
      </w:r>
      <w:r>
        <w:rPr>
          <w:rFonts w:ascii="Times New Roman" w:hAnsi="Times New Roman"/>
          <w:color w:val="000000" w:themeColor="text1"/>
          <w:sz w:val="28"/>
          <w:szCs w:val="28"/>
        </w:rPr>
        <w:t>ют</w:t>
      </w:r>
      <w:r w:rsidR="0005094A">
        <w:rPr>
          <w:rFonts w:ascii="Times New Roman" w:hAnsi="Times New Roman"/>
          <w:color w:val="000000" w:themeColor="text1"/>
          <w:sz w:val="28"/>
          <w:szCs w:val="28"/>
        </w:rPr>
        <w:t xml:space="preserve"> активное участие в  экологических праздниках «Краски осени», «День тигра» и </w:t>
      </w:r>
      <w:r w:rsidR="0005094A">
        <w:rPr>
          <w:rFonts w:ascii="Times New Roman" w:hAnsi="Times New Roman"/>
          <w:color w:val="000000" w:themeColor="text1"/>
          <w:sz w:val="28"/>
          <w:szCs w:val="28"/>
        </w:rPr>
        <w:lastRenderedPageBreak/>
        <w:t>социальных акциях «Чистый берег», «Село – наш дом, наведем порядок в нем</w:t>
      </w:r>
      <w:r w:rsidR="00E24073">
        <w:rPr>
          <w:rFonts w:ascii="Times New Roman" w:hAnsi="Times New Roman"/>
          <w:color w:val="000000" w:themeColor="text1"/>
          <w:sz w:val="28"/>
          <w:szCs w:val="28"/>
        </w:rPr>
        <w:t>», «Каждой пичужке по кормушке» и др.</w:t>
      </w:r>
    </w:p>
    <w:p w:rsidR="0005094A" w:rsidRPr="00D27D96" w:rsidRDefault="00880977" w:rsidP="00D27D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7</w:t>
      </w: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proofErr w:type="gramStart"/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ученики моего класса посещают кружки,  как школьные, </w:t>
      </w:r>
      <w:r w:rsidR="000509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других учреждений дополнительного образования:</w:t>
      </w:r>
      <w:r w:rsidR="000509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детская школа искусств, Центр внешкольной работы с. Троицкое, дом культуры  с. Джари.</w:t>
      </w:r>
      <w:proofErr w:type="gramEnd"/>
    </w:p>
    <w:p w:rsidR="0005094A" w:rsidRDefault="0005094A" w:rsidP="0005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учащиеся моего класса принимают активное участие в предметных неделях: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математики», «Неделя русского языка», «Неделя окружающего мира», «Неделя литературного чтения», «Неделя родного языка», «Неделя физической культуры».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 </w:t>
      </w:r>
    </w:p>
    <w:p w:rsidR="0005094A" w:rsidRDefault="0005094A" w:rsidP="0005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33EA9"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Слайд 1</w:t>
      </w:r>
      <w:r w:rsidR="00233E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E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чебно-воспитательный</w:t>
      </w:r>
      <w:r w:rsidR="0023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веду под девизом «Ты не один на свете – рядом твои друзья, твоя семья» по плану, который соответствует современным требованиям.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трех лет  сложились добрые отношения с родителями. В значительной степени успехи в воспитании школьников связаны с заинтересованностью родителей в организации жизнедеятельности и воспитательного  процесса в классе.  Родители не только являются активными помощниками при организации дел в классе, но и моделируют воспитательный процесс, принимают  активное участие при проведении различных мероприятий.  </w:t>
      </w:r>
    </w:p>
    <w:p w:rsidR="0005094A" w:rsidRDefault="0005094A" w:rsidP="00050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Данные опроса учащихся и родителей свидетельствуют о благоприятном психологическом климате в моем классе.</w:t>
      </w:r>
    </w:p>
    <w:p w:rsidR="0005094A" w:rsidRDefault="0005094A" w:rsidP="00050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место в воспитательной работе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отвожу краеведческой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которая способствует воспитанию патриотических и   гражданских чувств не на абстрактных идеалах, а на конкретных примерах, приобщению ребят к культурному наследию страны и «малой родины», развитию интереса к истории своей семьи, ее традициям и обычаям, к своей родословной. Как и нравственность в  целом,  патриотизм  и гражданственность  носят деятельный характер. Поэтому  и воспитание этих качеств осуществл</w:t>
      </w:r>
      <w:r w:rsidR="0095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яется  в  процессе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разнообразной познавательной   и   практической   деятельности обучающихся через различные формы работы: походы, экскурсии в музеи,  встречи с интересными людьми (ветеранами ВОВ), изучение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обычаев, традиций, своего народа на уроках гуманитарного цикла, проведение праздников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(«Колядки»,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«Рождество», «Масленица»), 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экологических конкурсах. Все эти формы работы объединяет  их практическая направленность, личное активное участие каждого школьника, где каждый может почувствовать себя сопричастным к происходящему, поменять отношение к окружающему миру, который стал восприниматься детьми как свой, родной, отсюда появляется потребность беречь его и расширять свои знания.</w:t>
      </w:r>
    </w:p>
    <w:p w:rsidR="0005094A" w:rsidRDefault="0005094A" w:rsidP="00D27D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Показателями успешности воспитательной деятельности является  и заметно выросшая активность воспитанников, самодисциплина, чувство собственного достоинства, стремление к самосовершенствованию и самореализации</w:t>
      </w:r>
    </w:p>
    <w:p w:rsidR="0005094A" w:rsidRDefault="00233EA9" w:rsidP="0005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Слайд 1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9</w:t>
      </w:r>
      <w:r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Участвуя и</w:t>
      </w:r>
      <w:r w:rsidR="00050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побеждая в различных конкурсах,  обучающиеся приход</w:t>
      </w:r>
      <w:r w:rsidR="0095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 </w:t>
      </w:r>
      <w:r w:rsidR="0005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мысли, что любить  и охранять природу, значит любить Родину, приходят к пониманию того, что от каждого из них зависит будущее малой родины и страны в целом, и наступает осознание и объективная самооценка ребенком своего Я, как гражданина, патриота, Человека. Работая в данном направлении, можно с уверенностью сказать, что обучающиеся и в дальнейшем с интересом будут изучать материал, связанный с народной культурой, особенно когда сами являются участниками творческого процесса.</w:t>
      </w:r>
    </w:p>
    <w:p w:rsidR="0005094A" w:rsidRDefault="0005094A" w:rsidP="00050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</w:t>
      </w:r>
      <w:r w:rsidR="00233EA9"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Слайд </w:t>
      </w:r>
      <w:r w:rsidR="00233E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20</w:t>
      </w:r>
      <w:r w:rsidR="00233EA9"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="00233E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анкетирования администрацией образовательного учреждения 100% обучающихся и их родителей удовлетворены образовательным процессом.  Сложился дружный классный коллектив не только среди детей, но и среди родителей.</w:t>
      </w:r>
    </w:p>
    <w:p w:rsidR="0005094A" w:rsidRDefault="0005094A" w:rsidP="00050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33EA9"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Слайд </w:t>
      </w:r>
      <w:r w:rsidR="0052171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21</w:t>
      </w:r>
      <w:r w:rsidR="00233EA9" w:rsidRPr="006768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="00233E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результатов моей работы показал, что наблюдается положительная динамика по всем основным показателям учебной и внеурочной деятельности обучающихся, что соответствует планируемым результатам.</w:t>
      </w:r>
    </w:p>
    <w:p w:rsidR="0005094A" w:rsidRPr="003C2B25" w:rsidRDefault="0005094A" w:rsidP="0005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работы мне самой приходится многому учиться, осваивать новые технологии, овладевать новыми практиками, приобретать бесценный опыт, постоянно повышать свою квалификацию.  Результаты моего труда отмечены дипломами, грамотами, благодарностями.</w:t>
      </w:r>
      <w:r w:rsidR="003C2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094A" w:rsidRDefault="0005094A" w:rsidP="0005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94A" w:rsidRPr="003C2B25" w:rsidRDefault="0005094A" w:rsidP="0005094A">
      <w:pPr>
        <w:tabs>
          <w:tab w:val="left" w:pos="3789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4673" w:rsidRPr="003C2B25" w:rsidRDefault="00A54673">
      <w:pPr>
        <w:rPr>
          <w:color w:val="FF0000"/>
        </w:rPr>
      </w:pPr>
    </w:p>
    <w:sectPr w:rsidR="00A54673" w:rsidRPr="003C2B25" w:rsidSect="00676850">
      <w:pgSz w:w="11906" w:h="16838" w:code="9"/>
      <w:pgMar w:top="1134" w:right="850" w:bottom="113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32"/>
    <w:rsid w:val="00015D23"/>
    <w:rsid w:val="0005094A"/>
    <w:rsid w:val="00096932"/>
    <w:rsid w:val="000A0629"/>
    <w:rsid w:val="000C1D26"/>
    <w:rsid w:val="0010490B"/>
    <w:rsid w:val="00175A7F"/>
    <w:rsid w:val="0019613E"/>
    <w:rsid w:val="00233EA9"/>
    <w:rsid w:val="00297913"/>
    <w:rsid w:val="002A60E2"/>
    <w:rsid w:val="002E5944"/>
    <w:rsid w:val="003719CC"/>
    <w:rsid w:val="003C2B25"/>
    <w:rsid w:val="004523B3"/>
    <w:rsid w:val="00460C75"/>
    <w:rsid w:val="004A05AC"/>
    <w:rsid w:val="004A5600"/>
    <w:rsid w:val="004C0E9C"/>
    <w:rsid w:val="00521714"/>
    <w:rsid w:val="005C468B"/>
    <w:rsid w:val="00603BC3"/>
    <w:rsid w:val="00652777"/>
    <w:rsid w:val="00676850"/>
    <w:rsid w:val="007558EA"/>
    <w:rsid w:val="007D57E8"/>
    <w:rsid w:val="00880977"/>
    <w:rsid w:val="00892984"/>
    <w:rsid w:val="008B1F6C"/>
    <w:rsid w:val="009169CA"/>
    <w:rsid w:val="00956A2F"/>
    <w:rsid w:val="009A5F22"/>
    <w:rsid w:val="00A54673"/>
    <w:rsid w:val="00BD7EB6"/>
    <w:rsid w:val="00C576D9"/>
    <w:rsid w:val="00D27D96"/>
    <w:rsid w:val="00DD1DBC"/>
    <w:rsid w:val="00DD2E1E"/>
    <w:rsid w:val="00E24073"/>
    <w:rsid w:val="00EA5DE9"/>
    <w:rsid w:val="00F852A9"/>
    <w:rsid w:val="00F903F5"/>
    <w:rsid w:val="00FB079E"/>
    <w:rsid w:val="00FB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094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BD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094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BD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2506-CD8D-403F-97AF-9D34C4AF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shcool</dc:creator>
  <cp:keywords/>
  <dc:description/>
  <cp:lastModifiedBy>shcool</cp:lastModifiedBy>
  <cp:revision>24</cp:revision>
  <dcterms:created xsi:type="dcterms:W3CDTF">2019-01-11T05:16:00Z</dcterms:created>
  <dcterms:modified xsi:type="dcterms:W3CDTF">2019-01-14T04:57:00Z</dcterms:modified>
</cp:coreProperties>
</file>