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247" w:rsidRPr="00FA7EA6" w:rsidRDefault="00003A70" w:rsidP="00DB0027">
      <w:pPr>
        <w:spacing w:line="240" w:lineRule="auto"/>
        <w:ind w:left="-851"/>
        <w:jc w:val="center"/>
        <w:rPr>
          <w:rFonts w:ascii="Times New Roman" w:hAnsi="Times New Roman" w:cs="Times New Roman"/>
          <w:b/>
          <w:i/>
          <w:sz w:val="28"/>
          <w:szCs w:val="28"/>
        </w:rPr>
      </w:pPr>
      <w:r>
        <w:rPr>
          <w:rFonts w:ascii="Times New Roman" w:hAnsi="Times New Roman" w:cs="Times New Roman"/>
          <w:b/>
          <w:i/>
          <w:sz w:val="28"/>
          <w:szCs w:val="28"/>
        </w:rPr>
        <w:t>Конкурсное задание</w:t>
      </w:r>
      <w:bookmarkStart w:id="0" w:name="_GoBack"/>
      <w:bookmarkEnd w:id="0"/>
      <w:r w:rsidR="00FA7EA6" w:rsidRPr="00FA7EA6">
        <w:rPr>
          <w:rFonts w:ascii="Times New Roman" w:hAnsi="Times New Roman" w:cs="Times New Roman"/>
          <w:b/>
          <w:i/>
          <w:sz w:val="28"/>
          <w:szCs w:val="28"/>
        </w:rPr>
        <w:t xml:space="preserve"> «М</w:t>
      </w:r>
      <w:r w:rsidR="009B5BC5" w:rsidRPr="00FA7EA6">
        <w:rPr>
          <w:rFonts w:ascii="Times New Roman" w:hAnsi="Times New Roman" w:cs="Times New Roman"/>
          <w:b/>
          <w:i/>
          <w:sz w:val="28"/>
          <w:szCs w:val="28"/>
        </w:rPr>
        <w:t>етодический семинар</w:t>
      </w:r>
      <w:r w:rsidR="00FA7EA6" w:rsidRPr="00FA7EA6">
        <w:rPr>
          <w:rFonts w:ascii="Times New Roman" w:hAnsi="Times New Roman" w:cs="Times New Roman"/>
          <w:b/>
          <w:i/>
          <w:sz w:val="28"/>
          <w:szCs w:val="28"/>
        </w:rPr>
        <w:t>»</w:t>
      </w:r>
    </w:p>
    <w:p w:rsidR="00FA7EA6" w:rsidRPr="004550C9" w:rsidRDefault="00FA7EA6" w:rsidP="00FA7EA6">
      <w:pPr>
        <w:spacing w:line="240" w:lineRule="auto"/>
        <w:ind w:left="-851"/>
        <w:jc w:val="center"/>
        <w:rPr>
          <w:rFonts w:ascii="Times New Roman" w:hAnsi="Times New Roman" w:cs="Times New Roman"/>
          <w:b/>
          <w:sz w:val="28"/>
          <w:szCs w:val="28"/>
        </w:rPr>
      </w:pPr>
      <w:r w:rsidRPr="004550C9">
        <w:rPr>
          <w:rFonts w:ascii="Times New Roman" w:hAnsi="Times New Roman" w:cs="Times New Roman"/>
          <w:b/>
          <w:bCs/>
          <w:sz w:val="28"/>
          <w:szCs w:val="28"/>
        </w:rPr>
        <w:t>Исследов</w:t>
      </w:r>
      <w:r w:rsidR="005310F9">
        <w:rPr>
          <w:rFonts w:ascii="Times New Roman" w:hAnsi="Times New Roman" w:cs="Times New Roman"/>
          <w:b/>
          <w:bCs/>
          <w:sz w:val="28"/>
          <w:szCs w:val="28"/>
        </w:rPr>
        <w:t>ательская   деятельность</w:t>
      </w:r>
      <w:r w:rsidRPr="004550C9">
        <w:rPr>
          <w:rFonts w:ascii="Times New Roman" w:hAnsi="Times New Roman" w:cs="Times New Roman"/>
          <w:b/>
          <w:bCs/>
          <w:sz w:val="28"/>
          <w:szCs w:val="28"/>
        </w:rPr>
        <w:t xml:space="preserve"> школьников на уроках и во внеурочное время в условиях реализации ФГОС</w:t>
      </w:r>
    </w:p>
    <w:p w:rsidR="00FA7EA6" w:rsidRPr="00B559AB" w:rsidRDefault="00FA7EA6" w:rsidP="00DB0027">
      <w:pPr>
        <w:spacing w:line="240" w:lineRule="auto"/>
        <w:ind w:left="-851"/>
        <w:jc w:val="center"/>
        <w:rPr>
          <w:rFonts w:ascii="Times New Roman" w:hAnsi="Times New Roman" w:cs="Times New Roman"/>
          <w:b/>
          <w:sz w:val="28"/>
          <w:szCs w:val="28"/>
        </w:rPr>
      </w:pPr>
    </w:p>
    <w:p w:rsidR="00C9062E" w:rsidRPr="00B559AB" w:rsidRDefault="00C9062E" w:rsidP="00DB0027">
      <w:pPr>
        <w:pStyle w:val="a4"/>
        <w:shd w:val="clear" w:color="auto" w:fill="FFFFFF"/>
        <w:jc w:val="right"/>
        <w:rPr>
          <w:color w:val="000000"/>
          <w:sz w:val="28"/>
          <w:szCs w:val="28"/>
        </w:rPr>
      </w:pPr>
      <w:r w:rsidRPr="00B559AB">
        <w:rPr>
          <w:rStyle w:val="a6"/>
          <w:color w:val="000000"/>
          <w:sz w:val="28"/>
          <w:szCs w:val="28"/>
        </w:rPr>
        <w:t>«Только те знания прочны и ценны, которые вы добыли сами, побуждаемые собственной страстью.</w:t>
      </w:r>
      <w:r w:rsidRPr="00B559AB">
        <w:rPr>
          <w:i/>
          <w:iCs/>
          <w:color w:val="000000"/>
          <w:sz w:val="28"/>
          <w:szCs w:val="28"/>
        </w:rPr>
        <w:br/>
      </w:r>
      <w:r w:rsidRPr="00B559AB">
        <w:rPr>
          <w:rStyle w:val="a6"/>
          <w:color w:val="000000"/>
          <w:sz w:val="28"/>
          <w:szCs w:val="28"/>
        </w:rPr>
        <w:t>Всякое знание должно быть отк</w:t>
      </w:r>
      <w:r w:rsidR="00FA7EA6">
        <w:rPr>
          <w:rStyle w:val="a6"/>
          <w:color w:val="000000"/>
          <w:sz w:val="28"/>
          <w:szCs w:val="28"/>
        </w:rPr>
        <w:t>рытием, которое вы сделали сами</w:t>
      </w:r>
      <w:r w:rsidRPr="00B559AB">
        <w:rPr>
          <w:rStyle w:val="a6"/>
          <w:color w:val="000000"/>
          <w:sz w:val="28"/>
          <w:szCs w:val="28"/>
        </w:rPr>
        <w:t>»</w:t>
      </w:r>
      <w:r w:rsidR="00FA7EA6">
        <w:rPr>
          <w:rStyle w:val="a6"/>
          <w:color w:val="000000"/>
          <w:sz w:val="28"/>
          <w:szCs w:val="28"/>
        </w:rPr>
        <w:t>.</w:t>
      </w:r>
      <w:r w:rsidRPr="00B559AB">
        <w:rPr>
          <w:i/>
          <w:iCs/>
          <w:color w:val="000000"/>
          <w:sz w:val="28"/>
          <w:szCs w:val="28"/>
        </w:rPr>
        <w:br/>
      </w:r>
      <w:r w:rsidRPr="00B559AB">
        <w:rPr>
          <w:rStyle w:val="a6"/>
          <w:color w:val="000000"/>
          <w:sz w:val="28"/>
          <w:szCs w:val="28"/>
        </w:rPr>
        <w:t>К. И. Чуковский</w:t>
      </w:r>
    </w:p>
    <w:p w:rsidR="00135A3F" w:rsidRPr="00FF35A2" w:rsidRDefault="00FA7EA6" w:rsidP="005310F9">
      <w:pPr>
        <w:pStyle w:val="a4"/>
        <w:shd w:val="clear" w:color="auto" w:fill="FFFFFF"/>
        <w:ind w:firstLine="708"/>
        <w:rPr>
          <w:rFonts w:ascii="Helvetica" w:hAnsi="Helvetica" w:cs="Helvetica"/>
          <w:sz w:val="21"/>
          <w:szCs w:val="21"/>
        </w:rPr>
      </w:pPr>
      <w:r>
        <w:rPr>
          <w:color w:val="000000"/>
          <w:sz w:val="28"/>
          <w:szCs w:val="28"/>
        </w:rPr>
        <w:t xml:space="preserve">Современный мир </w:t>
      </w:r>
      <w:r w:rsidR="00C9062E" w:rsidRPr="00B559AB">
        <w:rPr>
          <w:color w:val="000000"/>
          <w:sz w:val="28"/>
          <w:szCs w:val="28"/>
        </w:rPr>
        <w:t xml:space="preserve"> меняется  столь стремительно, что возникла необходимость серьёзного </w:t>
      </w:r>
      <w:proofErr w:type="spellStart"/>
      <w:r w:rsidR="00C9062E" w:rsidRPr="00B559AB">
        <w:rPr>
          <w:color w:val="000000"/>
          <w:sz w:val="28"/>
          <w:szCs w:val="28"/>
        </w:rPr>
        <w:t>переоценивания</w:t>
      </w:r>
      <w:proofErr w:type="spellEnd"/>
      <w:r w:rsidR="00C9062E" w:rsidRPr="00B559AB">
        <w:rPr>
          <w:color w:val="000000"/>
          <w:sz w:val="28"/>
          <w:szCs w:val="28"/>
        </w:rPr>
        <w:t xml:space="preserve"> образовательного пространства. </w:t>
      </w:r>
      <w:r w:rsidR="000A2D32" w:rsidRPr="00B559AB">
        <w:rPr>
          <w:color w:val="000000"/>
          <w:sz w:val="28"/>
          <w:szCs w:val="28"/>
        </w:rPr>
        <w:t xml:space="preserve"> </w:t>
      </w:r>
      <w:r w:rsidR="00C9062E" w:rsidRPr="00B559AB">
        <w:rPr>
          <w:color w:val="000000"/>
          <w:sz w:val="28"/>
          <w:szCs w:val="28"/>
        </w:rPr>
        <w:t>Современный человек должен уметь анализировать,</w:t>
      </w:r>
      <w:r w:rsidR="006848DB" w:rsidRPr="006848DB">
        <w:rPr>
          <w:color w:val="000000"/>
          <w:sz w:val="28"/>
          <w:szCs w:val="28"/>
        </w:rPr>
        <w:t xml:space="preserve"> </w:t>
      </w:r>
      <w:r w:rsidR="006848DB" w:rsidRPr="00B559AB">
        <w:rPr>
          <w:color w:val="000000"/>
          <w:sz w:val="28"/>
          <w:szCs w:val="28"/>
        </w:rPr>
        <w:t>наблюдать</w:t>
      </w:r>
      <w:r w:rsidR="006848DB">
        <w:rPr>
          <w:color w:val="000000"/>
          <w:sz w:val="28"/>
          <w:szCs w:val="28"/>
        </w:rPr>
        <w:t>,</w:t>
      </w:r>
      <w:r w:rsidR="00C9062E" w:rsidRPr="00B559AB">
        <w:rPr>
          <w:color w:val="000000"/>
          <w:sz w:val="28"/>
          <w:szCs w:val="28"/>
        </w:rPr>
        <w:t xml:space="preserve"> вносить предложения, отвечать за принятые решения, проявлять исследовательскую,</w:t>
      </w:r>
      <w:r>
        <w:rPr>
          <w:color w:val="000000"/>
          <w:sz w:val="28"/>
          <w:szCs w:val="28"/>
        </w:rPr>
        <w:t xml:space="preserve"> поисковую активность. Для того</w:t>
      </w:r>
      <w:proofErr w:type="gramStart"/>
      <w:r>
        <w:rPr>
          <w:color w:val="000000"/>
          <w:sz w:val="28"/>
          <w:szCs w:val="28"/>
        </w:rPr>
        <w:t>,</w:t>
      </w:r>
      <w:proofErr w:type="gramEnd"/>
      <w:r>
        <w:rPr>
          <w:color w:val="000000"/>
          <w:sz w:val="28"/>
          <w:szCs w:val="28"/>
        </w:rPr>
        <w:t xml:space="preserve"> </w:t>
      </w:r>
      <w:r w:rsidR="00C9062E" w:rsidRPr="00B559AB">
        <w:rPr>
          <w:color w:val="000000"/>
          <w:sz w:val="28"/>
          <w:szCs w:val="28"/>
        </w:rPr>
        <w:t>чтобы выпускник школы соответствовал требованиям, предъявляемым к нему обществом, изменения необходимы и в системе образования. Эта необходимость нашла отражение в Федеральных Государственных Образовательных Стандартах второго поколения, которые включают в себя не только формирование предметных знаний, умений и навыков, но и развитие универсальных учебных действий. Поэтому в образовании чрезвычайно высок интерес к исследовательским методам обучения</w:t>
      </w:r>
      <w:r>
        <w:rPr>
          <w:sz w:val="28"/>
          <w:szCs w:val="28"/>
        </w:rPr>
        <w:t>.</w:t>
      </w:r>
      <w:r w:rsidR="00882458" w:rsidRPr="00FF35A2">
        <w:rPr>
          <w:sz w:val="28"/>
          <w:szCs w:val="28"/>
        </w:rPr>
        <w:t xml:space="preserve"> </w:t>
      </w:r>
      <w:r w:rsidR="00135A3F" w:rsidRPr="00FF35A2">
        <w:rPr>
          <w:sz w:val="28"/>
          <w:szCs w:val="28"/>
        </w:rPr>
        <w:t xml:space="preserve">В современной школе развитие исследовательской познавательной активности является приоритетным направлением учебной и </w:t>
      </w:r>
      <w:r w:rsidR="005310F9">
        <w:rPr>
          <w:sz w:val="28"/>
          <w:szCs w:val="28"/>
        </w:rPr>
        <w:t>воспитательной работы со</w:t>
      </w:r>
      <w:r w:rsidR="00135A3F" w:rsidRPr="00FF35A2">
        <w:rPr>
          <w:sz w:val="28"/>
          <w:szCs w:val="28"/>
        </w:rPr>
        <w:t xml:space="preserve"> школьниками.</w:t>
      </w:r>
      <w:r w:rsidR="004550C9" w:rsidRPr="00FF35A2">
        <w:rPr>
          <w:rFonts w:ascii="Helvetica" w:hAnsi="Helvetica" w:cs="Helvetica"/>
          <w:sz w:val="21"/>
          <w:szCs w:val="21"/>
        </w:rPr>
        <w:t xml:space="preserve"> </w:t>
      </w:r>
    </w:p>
    <w:p w:rsidR="00445C1C" w:rsidRPr="00B559AB" w:rsidRDefault="00445C1C" w:rsidP="005310F9">
      <w:pPr>
        <w:pStyle w:val="a4"/>
        <w:shd w:val="clear" w:color="auto" w:fill="FFFFFF"/>
        <w:ind w:firstLine="708"/>
        <w:rPr>
          <w:rStyle w:val="c0"/>
          <w:color w:val="000000" w:themeColor="text1"/>
          <w:sz w:val="28"/>
          <w:szCs w:val="28"/>
        </w:rPr>
      </w:pPr>
      <w:r w:rsidRPr="00B559AB">
        <w:rPr>
          <w:rStyle w:val="c0"/>
          <w:color w:val="000000" w:themeColor="text1"/>
          <w:sz w:val="28"/>
          <w:szCs w:val="28"/>
        </w:rPr>
        <w:t xml:space="preserve">В моей  работе особое место  занимает </w:t>
      </w:r>
      <w:proofErr w:type="gramStart"/>
      <w:r w:rsidRPr="00B559AB">
        <w:rPr>
          <w:rStyle w:val="c0"/>
          <w:color w:val="000000" w:themeColor="text1"/>
          <w:sz w:val="28"/>
          <w:szCs w:val="28"/>
        </w:rPr>
        <w:t>исследовательская</w:t>
      </w:r>
      <w:proofErr w:type="gramEnd"/>
      <w:r w:rsidRPr="00B559AB">
        <w:rPr>
          <w:rStyle w:val="c0"/>
          <w:color w:val="000000" w:themeColor="text1"/>
          <w:sz w:val="28"/>
          <w:szCs w:val="28"/>
        </w:rPr>
        <w:t xml:space="preserve"> творческая деятельность.</w:t>
      </w:r>
    </w:p>
    <w:p w:rsidR="00445C1C" w:rsidRPr="00B559AB" w:rsidRDefault="00445C1C" w:rsidP="00DB0027">
      <w:pPr>
        <w:spacing w:after="120" w:line="240" w:lineRule="auto"/>
        <w:rPr>
          <w:rFonts w:ascii="Times New Roman" w:eastAsia="Times New Roman" w:hAnsi="Times New Roman" w:cs="Times New Roman"/>
          <w:color w:val="000000" w:themeColor="text1"/>
          <w:sz w:val="28"/>
          <w:szCs w:val="28"/>
          <w:lang w:eastAsia="ru-RU"/>
        </w:rPr>
      </w:pPr>
      <w:r w:rsidRPr="00B559AB">
        <w:rPr>
          <w:rFonts w:ascii="Times New Roman" w:eastAsia="Times New Roman" w:hAnsi="Times New Roman" w:cs="Times New Roman"/>
          <w:b/>
          <w:color w:val="000000" w:themeColor="text1"/>
          <w:sz w:val="28"/>
          <w:szCs w:val="28"/>
          <w:lang w:eastAsia="ru-RU"/>
        </w:rPr>
        <w:t>Цель работы</w:t>
      </w:r>
      <w:r w:rsidRPr="00B559AB">
        <w:rPr>
          <w:rFonts w:ascii="Times New Roman" w:eastAsia="Times New Roman" w:hAnsi="Times New Roman" w:cs="Times New Roman"/>
          <w:color w:val="000000" w:themeColor="text1"/>
          <w:sz w:val="28"/>
          <w:szCs w:val="28"/>
          <w:lang w:eastAsia="ru-RU"/>
        </w:rPr>
        <w:t xml:space="preserve"> – создать условия для  развития  интеллектуально</w:t>
      </w:r>
      <w:r w:rsidR="005310F9">
        <w:rPr>
          <w:rFonts w:ascii="Times New Roman" w:eastAsia="Times New Roman" w:hAnsi="Times New Roman" w:cs="Times New Roman"/>
          <w:color w:val="000000" w:themeColor="text1"/>
          <w:sz w:val="28"/>
          <w:szCs w:val="28"/>
          <w:lang w:eastAsia="ru-RU"/>
        </w:rPr>
        <w:t>-творческого потенциала</w:t>
      </w:r>
      <w:r w:rsidRPr="00B559AB">
        <w:rPr>
          <w:rFonts w:ascii="Times New Roman" w:eastAsia="Times New Roman" w:hAnsi="Times New Roman" w:cs="Times New Roman"/>
          <w:color w:val="000000" w:themeColor="text1"/>
          <w:sz w:val="28"/>
          <w:szCs w:val="28"/>
          <w:lang w:eastAsia="ru-RU"/>
        </w:rPr>
        <w:t xml:space="preserve"> школьника через развитие и совершенствование исследовательских способностей</w:t>
      </w:r>
      <w:r w:rsidR="00FA7EA6">
        <w:rPr>
          <w:rFonts w:ascii="Times New Roman" w:eastAsia="Times New Roman" w:hAnsi="Times New Roman" w:cs="Times New Roman"/>
          <w:color w:val="000000" w:themeColor="text1"/>
          <w:sz w:val="28"/>
          <w:szCs w:val="28"/>
          <w:lang w:eastAsia="ru-RU"/>
        </w:rPr>
        <w:t>.</w:t>
      </w:r>
    </w:p>
    <w:p w:rsidR="00445C1C" w:rsidRPr="00B559AB" w:rsidRDefault="00445C1C" w:rsidP="00DB0027">
      <w:pPr>
        <w:shd w:val="clear" w:color="auto" w:fill="FFFFFF"/>
        <w:spacing w:after="120" w:line="240" w:lineRule="auto"/>
        <w:rPr>
          <w:rFonts w:ascii="Times New Roman" w:eastAsia="Times New Roman" w:hAnsi="Times New Roman" w:cs="Times New Roman"/>
          <w:color w:val="000000" w:themeColor="text1"/>
          <w:sz w:val="28"/>
          <w:szCs w:val="28"/>
          <w:lang w:eastAsia="ru-RU"/>
        </w:rPr>
      </w:pPr>
      <w:r w:rsidRPr="00B559AB">
        <w:rPr>
          <w:rFonts w:ascii="Times New Roman" w:eastAsia="Times New Roman" w:hAnsi="Times New Roman" w:cs="Times New Roman"/>
          <w:b/>
          <w:bCs/>
          <w:color w:val="000000" w:themeColor="text1"/>
          <w:sz w:val="28"/>
          <w:szCs w:val="28"/>
          <w:lang w:eastAsia="ru-RU"/>
        </w:rPr>
        <w:t>Задачи:</w:t>
      </w:r>
    </w:p>
    <w:p w:rsidR="00445C1C" w:rsidRPr="00B559AB" w:rsidRDefault="00445C1C" w:rsidP="005310F9">
      <w:pPr>
        <w:spacing w:after="120" w:line="240" w:lineRule="auto"/>
        <w:rPr>
          <w:rFonts w:ascii="Times New Roman" w:eastAsia="Times New Roman" w:hAnsi="Times New Roman" w:cs="Times New Roman"/>
          <w:color w:val="000000" w:themeColor="text1"/>
          <w:sz w:val="28"/>
          <w:szCs w:val="28"/>
          <w:lang w:eastAsia="ru-RU"/>
        </w:rPr>
      </w:pPr>
      <w:r w:rsidRPr="00B559AB">
        <w:rPr>
          <w:rFonts w:ascii="Times New Roman" w:eastAsia="Times New Roman" w:hAnsi="Times New Roman" w:cs="Times New Roman"/>
          <w:color w:val="000000" w:themeColor="text1"/>
          <w:sz w:val="28"/>
          <w:szCs w:val="28"/>
          <w:lang w:eastAsia="ru-RU"/>
        </w:rPr>
        <w:t>- обучение проведению учебных исследований обучающихся</w:t>
      </w:r>
      <w:r w:rsidR="006848DB">
        <w:rPr>
          <w:rFonts w:ascii="Times New Roman" w:eastAsia="Times New Roman" w:hAnsi="Times New Roman" w:cs="Times New Roman"/>
          <w:color w:val="000000" w:themeColor="text1"/>
          <w:sz w:val="28"/>
          <w:szCs w:val="28"/>
          <w:lang w:eastAsia="ru-RU"/>
        </w:rPr>
        <w:t>;</w:t>
      </w:r>
      <w:r w:rsidRPr="00B559AB">
        <w:rPr>
          <w:rFonts w:ascii="Times New Roman" w:eastAsia="Times New Roman" w:hAnsi="Times New Roman" w:cs="Times New Roman"/>
          <w:color w:val="000000" w:themeColor="text1"/>
          <w:sz w:val="28"/>
          <w:szCs w:val="28"/>
          <w:lang w:eastAsia="ru-RU"/>
        </w:rPr>
        <w:br/>
        <w:t>- развитие творческой исследовательской активности детей</w:t>
      </w:r>
      <w:r w:rsidR="006848DB">
        <w:rPr>
          <w:rFonts w:ascii="Times New Roman" w:eastAsia="Times New Roman" w:hAnsi="Times New Roman" w:cs="Times New Roman"/>
          <w:color w:val="000000" w:themeColor="text1"/>
          <w:sz w:val="28"/>
          <w:szCs w:val="28"/>
          <w:lang w:eastAsia="ru-RU"/>
        </w:rPr>
        <w:t>;</w:t>
      </w:r>
      <w:r w:rsidRPr="00B559AB">
        <w:rPr>
          <w:rFonts w:ascii="Times New Roman" w:eastAsia="Times New Roman" w:hAnsi="Times New Roman" w:cs="Times New Roman"/>
          <w:color w:val="000000" w:themeColor="text1"/>
          <w:sz w:val="28"/>
          <w:szCs w:val="28"/>
          <w:lang w:eastAsia="ru-RU"/>
        </w:rPr>
        <w:br/>
        <w:t>-</w:t>
      </w:r>
      <w:r w:rsidR="006848DB">
        <w:rPr>
          <w:rFonts w:ascii="Times New Roman" w:eastAsia="Times New Roman" w:hAnsi="Times New Roman" w:cs="Times New Roman"/>
          <w:color w:val="000000" w:themeColor="text1"/>
          <w:sz w:val="28"/>
          <w:szCs w:val="28"/>
          <w:lang w:eastAsia="ru-RU"/>
        </w:rPr>
        <w:t xml:space="preserve"> </w:t>
      </w:r>
      <w:r w:rsidRPr="00B559AB">
        <w:rPr>
          <w:rFonts w:ascii="Times New Roman" w:eastAsia="Times New Roman" w:hAnsi="Times New Roman" w:cs="Times New Roman"/>
          <w:color w:val="000000" w:themeColor="text1"/>
          <w:sz w:val="28"/>
          <w:szCs w:val="28"/>
          <w:lang w:eastAsia="ru-RU"/>
        </w:rPr>
        <w:t>стимулирование у детей интереса к другим наукам</w:t>
      </w:r>
      <w:r w:rsidR="006848DB">
        <w:rPr>
          <w:rFonts w:ascii="Times New Roman" w:eastAsia="Times New Roman" w:hAnsi="Times New Roman" w:cs="Times New Roman"/>
          <w:color w:val="000000" w:themeColor="text1"/>
          <w:sz w:val="28"/>
          <w:szCs w:val="28"/>
          <w:lang w:eastAsia="ru-RU"/>
        </w:rPr>
        <w:t>.</w:t>
      </w:r>
    </w:p>
    <w:p w:rsidR="00445C1C" w:rsidRPr="00B559AB" w:rsidRDefault="00445C1C" w:rsidP="005310F9">
      <w:pPr>
        <w:shd w:val="clear" w:color="auto" w:fill="FFFFFF"/>
        <w:spacing w:after="120" w:line="240" w:lineRule="auto"/>
        <w:ind w:firstLine="708"/>
        <w:rPr>
          <w:rFonts w:ascii="Times New Roman" w:eastAsia="Times New Roman" w:hAnsi="Times New Roman" w:cs="Times New Roman"/>
          <w:color w:val="000000" w:themeColor="text1"/>
          <w:sz w:val="28"/>
          <w:szCs w:val="28"/>
          <w:lang w:eastAsia="ru-RU"/>
        </w:rPr>
      </w:pPr>
      <w:r w:rsidRPr="00B559AB">
        <w:rPr>
          <w:rFonts w:ascii="Times New Roman" w:eastAsia="Times New Roman" w:hAnsi="Times New Roman" w:cs="Times New Roman"/>
          <w:color w:val="000000" w:themeColor="text1"/>
          <w:sz w:val="28"/>
          <w:szCs w:val="28"/>
          <w:lang w:eastAsia="ru-RU"/>
        </w:rPr>
        <w:t xml:space="preserve">Исследовательские методы работы </w:t>
      </w:r>
      <w:r w:rsidR="00626092" w:rsidRPr="00B559AB">
        <w:rPr>
          <w:rFonts w:ascii="Times New Roman" w:eastAsia="Times New Roman" w:hAnsi="Times New Roman" w:cs="Times New Roman"/>
          <w:color w:val="000000" w:themeColor="text1"/>
          <w:sz w:val="28"/>
          <w:szCs w:val="28"/>
          <w:lang w:eastAsia="ru-RU"/>
        </w:rPr>
        <w:t xml:space="preserve"> </w:t>
      </w:r>
      <w:r w:rsidRPr="00B559AB">
        <w:rPr>
          <w:rFonts w:ascii="Times New Roman" w:eastAsia="Times New Roman" w:hAnsi="Times New Roman" w:cs="Times New Roman"/>
          <w:color w:val="000000" w:themeColor="text1"/>
          <w:sz w:val="28"/>
          <w:szCs w:val="28"/>
          <w:lang w:eastAsia="ru-RU"/>
        </w:rPr>
        <w:t xml:space="preserve"> я использую на уроках </w:t>
      </w:r>
      <w:r w:rsidR="00626092" w:rsidRPr="00B559AB">
        <w:rPr>
          <w:rFonts w:ascii="Times New Roman" w:eastAsia="Times New Roman" w:hAnsi="Times New Roman" w:cs="Times New Roman"/>
          <w:color w:val="000000" w:themeColor="text1"/>
          <w:sz w:val="28"/>
          <w:szCs w:val="28"/>
          <w:lang w:eastAsia="ru-RU"/>
        </w:rPr>
        <w:t xml:space="preserve"> и во внеурочно</w:t>
      </w:r>
      <w:r w:rsidR="005310F9">
        <w:rPr>
          <w:rFonts w:ascii="Times New Roman" w:eastAsia="Times New Roman" w:hAnsi="Times New Roman" w:cs="Times New Roman"/>
          <w:color w:val="000000" w:themeColor="text1"/>
          <w:sz w:val="28"/>
          <w:szCs w:val="28"/>
          <w:lang w:eastAsia="ru-RU"/>
        </w:rPr>
        <w:t>й деятельности «Школьный музей» и «Реальная математика</w:t>
      </w:r>
      <w:r w:rsidR="00832402">
        <w:rPr>
          <w:rFonts w:ascii="Times New Roman" w:eastAsia="Times New Roman" w:hAnsi="Times New Roman" w:cs="Times New Roman"/>
          <w:color w:val="000000" w:themeColor="text1"/>
          <w:sz w:val="28"/>
          <w:szCs w:val="28"/>
          <w:lang w:eastAsia="ru-RU"/>
        </w:rPr>
        <w:t>».</w:t>
      </w:r>
    </w:p>
    <w:p w:rsidR="00566081" w:rsidRPr="00B559AB" w:rsidRDefault="00FA7EA6" w:rsidP="00FA7EA6">
      <w:pPr>
        <w:pStyle w:val="western"/>
        <w:shd w:val="clear" w:color="auto" w:fill="FFFFFF"/>
        <w:spacing w:before="0" w:beforeAutospacing="0" w:after="153" w:afterAutospacing="0"/>
        <w:rPr>
          <w:sz w:val="28"/>
          <w:szCs w:val="28"/>
        </w:rPr>
      </w:pPr>
      <w:r>
        <w:rPr>
          <w:b/>
          <w:bCs/>
          <w:i/>
          <w:iCs/>
          <w:color w:val="333333"/>
          <w:sz w:val="28"/>
          <w:szCs w:val="28"/>
          <w:shd w:val="clear" w:color="auto" w:fill="FFFFFF"/>
        </w:rPr>
        <w:t>«</w:t>
      </w:r>
      <w:r w:rsidR="00566081" w:rsidRPr="00B559AB">
        <w:rPr>
          <w:b/>
          <w:bCs/>
          <w:i/>
          <w:iCs/>
          <w:color w:val="333333"/>
          <w:sz w:val="28"/>
          <w:szCs w:val="28"/>
          <w:shd w:val="clear" w:color="auto" w:fill="FFFFFF"/>
        </w:rPr>
        <w:t>Исследовать - значит видеть то, что видели все, и</w:t>
      </w:r>
      <w:r>
        <w:rPr>
          <w:b/>
          <w:bCs/>
          <w:i/>
          <w:iCs/>
          <w:color w:val="333333"/>
          <w:sz w:val="28"/>
          <w:szCs w:val="28"/>
          <w:shd w:val="clear" w:color="auto" w:fill="FFFFFF"/>
        </w:rPr>
        <w:t xml:space="preserve"> думать так, как не думал никто»</w:t>
      </w:r>
      <w:r w:rsidR="00566081" w:rsidRPr="00B559AB">
        <w:rPr>
          <w:b/>
          <w:bCs/>
          <w:i/>
          <w:iCs/>
          <w:color w:val="333333"/>
          <w:sz w:val="28"/>
          <w:szCs w:val="28"/>
          <w:shd w:val="clear" w:color="auto" w:fill="FFFFFF"/>
        </w:rPr>
        <w:t xml:space="preserve"> А. </w:t>
      </w:r>
      <w:proofErr w:type="spellStart"/>
      <w:r w:rsidR="00566081" w:rsidRPr="00B559AB">
        <w:rPr>
          <w:b/>
          <w:bCs/>
          <w:i/>
          <w:iCs/>
          <w:color w:val="333333"/>
          <w:sz w:val="28"/>
          <w:szCs w:val="28"/>
          <w:shd w:val="clear" w:color="auto" w:fill="FFFFFF"/>
        </w:rPr>
        <w:t>Сент-Дьердьи</w:t>
      </w:r>
      <w:proofErr w:type="spellEnd"/>
      <w:r w:rsidR="00566081" w:rsidRPr="00B559AB">
        <w:rPr>
          <w:b/>
          <w:bCs/>
          <w:i/>
          <w:iCs/>
          <w:color w:val="333333"/>
          <w:sz w:val="28"/>
          <w:szCs w:val="28"/>
          <w:shd w:val="clear" w:color="auto" w:fill="FFFFFF"/>
        </w:rPr>
        <w:t>.</w:t>
      </w:r>
    </w:p>
    <w:p w:rsidR="00566081" w:rsidRPr="00B559AB" w:rsidRDefault="00566081" w:rsidP="005310F9">
      <w:pPr>
        <w:pStyle w:val="western"/>
        <w:shd w:val="clear" w:color="auto" w:fill="FFFFFF"/>
        <w:spacing w:before="0" w:beforeAutospacing="0" w:after="153" w:afterAutospacing="0"/>
        <w:ind w:firstLine="708"/>
        <w:rPr>
          <w:sz w:val="28"/>
          <w:szCs w:val="28"/>
        </w:rPr>
      </w:pPr>
      <w:r w:rsidRPr="00B559AB">
        <w:rPr>
          <w:sz w:val="28"/>
          <w:szCs w:val="28"/>
        </w:rPr>
        <w:t>Делать выводы, группировать, классифицировать, сравнивать и обобщать, устанавливать соответствия, причинно-следственные связи  формируются,  начиная с первого класса.</w:t>
      </w:r>
    </w:p>
    <w:p w:rsidR="00566081" w:rsidRPr="00B559AB" w:rsidRDefault="00566081" w:rsidP="005310F9">
      <w:pPr>
        <w:pStyle w:val="western"/>
        <w:shd w:val="clear" w:color="auto" w:fill="FFFFFF"/>
        <w:spacing w:before="0" w:beforeAutospacing="0" w:after="153" w:afterAutospacing="0"/>
        <w:ind w:firstLine="708"/>
        <w:rPr>
          <w:sz w:val="28"/>
          <w:szCs w:val="28"/>
        </w:rPr>
      </w:pPr>
      <w:r w:rsidRPr="00B559AB">
        <w:rPr>
          <w:sz w:val="28"/>
          <w:szCs w:val="28"/>
        </w:rPr>
        <w:lastRenderedPageBreak/>
        <w:t xml:space="preserve">Введение таких заданий позволяет </w:t>
      </w:r>
      <w:proofErr w:type="gramStart"/>
      <w:r w:rsidRPr="00B559AB">
        <w:rPr>
          <w:sz w:val="28"/>
          <w:szCs w:val="28"/>
        </w:rPr>
        <w:t>учить не только думать</w:t>
      </w:r>
      <w:proofErr w:type="gramEnd"/>
      <w:r w:rsidRPr="00B559AB">
        <w:rPr>
          <w:sz w:val="28"/>
          <w:szCs w:val="28"/>
        </w:rPr>
        <w:t>, развивать интуицию, воображение, наблюдательность, мышление, вместе с тем ставить новые исследовательские задачи и создавать атмосферу сотворчества, партнерства.</w:t>
      </w:r>
    </w:p>
    <w:p w:rsidR="00566081" w:rsidRPr="00FA7EA6" w:rsidRDefault="00566081" w:rsidP="005310F9">
      <w:pPr>
        <w:pStyle w:val="western"/>
        <w:shd w:val="clear" w:color="auto" w:fill="FFFFFF"/>
        <w:spacing w:before="0" w:beforeAutospacing="0" w:after="153" w:afterAutospacing="0"/>
        <w:ind w:firstLine="708"/>
        <w:rPr>
          <w:sz w:val="28"/>
          <w:szCs w:val="28"/>
        </w:rPr>
      </w:pPr>
      <w:r w:rsidRPr="00FA7EA6">
        <w:rPr>
          <w:bCs/>
          <w:sz w:val="28"/>
          <w:szCs w:val="28"/>
        </w:rPr>
        <w:t>Наблюдения, опыты, самонаблюдения как основные методы научно-исследовательской деятельности учащихся.</w:t>
      </w:r>
      <w:r w:rsidR="00F9269B" w:rsidRPr="00FA7EA6">
        <w:rPr>
          <w:sz w:val="28"/>
          <w:szCs w:val="28"/>
        </w:rPr>
        <w:t xml:space="preserve"> </w:t>
      </w:r>
    </w:p>
    <w:p w:rsidR="00566081" w:rsidRPr="00B559AB" w:rsidRDefault="00566081" w:rsidP="005310F9">
      <w:pPr>
        <w:pStyle w:val="western"/>
        <w:shd w:val="clear" w:color="auto" w:fill="FFFFFF"/>
        <w:spacing w:before="0" w:beforeAutospacing="0" w:after="153" w:afterAutospacing="0"/>
        <w:ind w:firstLine="708"/>
        <w:rPr>
          <w:sz w:val="28"/>
          <w:szCs w:val="28"/>
        </w:rPr>
      </w:pPr>
      <w:r w:rsidRPr="00B559AB">
        <w:rPr>
          <w:sz w:val="28"/>
          <w:szCs w:val="28"/>
        </w:rPr>
        <w:t>Обязательно надо учитывать, что тема для исследования должна быть интересной, необычной, оригинальной, доступной для ребенка.   Выполнить исследование «на одном дыхании» практически очень сложно, но, учитывая названную ниже особенность детской природы, следует стремиться к тому, чтобы первые исследовательские опыты не требовали длительного времени.</w:t>
      </w:r>
    </w:p>
    <w:p w:rsidR="00222016" w:rsidRDefault="003D09D7" w:rsidP="00FA7EA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B559AB">
        <w:rPr>
          <w:rFonts w:ascii="Times New Roman" w:eastAsia="Times New Roman" w:hAnsi="Times New Roman" w:cs="Times New Roman"/>
          <w:b/>
          <w:bCs/>
          <w:color w:val="000000"/>
          <w:sz w:val="28"/>
          <w:szCs w:val="28"/>
          <w:lang w:eastAsia="ru-RU"/>
        </w:rPr>
        <w:t xml:space="preserve">Организация исследовательской деятельности на уроках </w:t>
      </w:r>
      <w:r w:rsidR="00222016">
        <w:rPr>
          <w:rFonts w:ascii="Times New Roman" w:eastAsia="Times New Roman" w:hAnsi="Times New Roman" w:cs="Times New Roman"/>
          <w:b/>
          <w:bCs/>
          <w:color w:val="000000"/>
          <w:sz w:val="28"/>
          <w:szCs w:val="28"/>
          <w:lang w:eastAsia="ru-RU"/>
        </w:rPr>
        <w:t xml:space="preserve"> и  во внеурочной деятельности</w:t>
      </w:r>
      <w:r w:rsidR="00FA7EA6">
        <w:rPr>
          <w:rFonts w:ascii="Times New Roman" w:eastAsia="Times New Roman" w:hAnsi="Times New Roman" w:cs="Times New Roman"/>
          <w:b/>
          <w:bCs/>
          <w:color w:val="000000"/>
          <w:sz w:val="28"/>
          <w:szCs w:val="28"/>
          <w:lang w:eastAsia="ru-RU"/>
        </w:rPr>
        <w:t>.</w:t>
      </w:r>
    </w:p>
    <w:p w:rsidR="003D09D7" w:rsidRPr="00222016" w:rsidRDefault="00222016" w:rsidP="005310F9">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222016">
        <w:rPr>
          <w:rFonts w:ascii="Times New Roman" w:eastAsia="Times New Roman" w:hAnsi="Times New Roman" w:cs="Times New Roman"/>
          <w:bCs/>
          <w:color w:val="000000"/>
          <w:sz w:val="28"/>
          <w:szCs w:val="28"/>
          <w:lang w:eastAsia="ru-RU"/>
        </w:rPr>
        <w:t>Исследовательскую деятельность</w:t>
      </w:r>
      <w:r>
        <w:rPr>
          <w:rFonts w:ascii="Times New Roman" w:eastAsia="Times New Roman" w:hAnsi="Times New Roman" w:cs="Times New Roman"/>
          <w:bCs/>
          <w:color w:val="000000"/>
          <w:sz w:val="28"/>
          <w:szCs w:val="28"/>
          <w:lang w:eastAsia="ru-RU"/>
        </w:rPr>
        <w:t xml:space="preserve"> </w:t>
      </w:r>
      <w:r w:rsidR="00943396">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 xml:space="preserve"> использ</w:t>
      </w:r>
      <w:r w:rsidR="00943396">
        <w:rPr>
          <w:rFonts w:ascii="Times New Roman" w:eastAsia="Times New Roman" w:hAnsi="Times New Roman" w:cs="Times New Roman"/>
          <w:bCs/>
          <w:color w:val="000000"/>
          <w:sz w:val="28"/>
          <w:szCs w:val="28"/>
          <w:lang w:eastAsia="ru-RU"/>
        </w:rPr>
        <w:t xml:space="preserve">ую </w:t>
      </w:r>
      <w:r>
        <w:rPr>
          <w:rFonts w:ascii="Times New Roman" w:eastAsia="Times New Roman" w:hAnsi="Times New Roman" w:cs="Times New Roman"/>
          <w:bCs/>
          <w:color w:val="000000"/>
          <w:sz w:val="28"/>
          <w:szCs w:val="28"/>
          <w:lang w:eastAsia="ru-RU"/>
        </w:rPr>
        <w:t xml:space="preserve"> в разных направлениях: </w:t>
      </w:r>
      <w:r w:rsidR="00943396">
        <w:rPr>
          <w:rFonts w:ascii="Times New Roman" w:eastAsia="Times New Roman" w:hAnsi="Times New Roman" w:cs="Times New Roman"/>
          <w:bCs/>
          <w:color w:val="000000"/>
          <w:sz w:val="28"/>
          <w:szCs w:val="28"/>
          <w:lang w:eastAsia="ru-RU"/>
        </w:rPr>
        <w:t>урочная ( проблемные уроки, нестандартные уроки,</w:t>
      </w:r>
      <w:r w:rsidR="008F1C58">
        <w:rPr>
          <w:rFonts w:ascii="Times New Roman" w:eastAsia="Times New Roman" w:hAnsi="Times New Roman" w:cs="Times New Roman"/>
          <w:bCs/>
          <w:color w:val="000000"/>
          <w:sz w:val="28"/>
          <w:szCs w:val="28"/>
          <w:lang w:eastAsia="ru-RU"/>
        </w:rPr>
        <w:t xml:space="preserve"> </w:t>
      </w:r>
      <w:r w:rsidR="00943396">
        <w:rPr>
          <w:rFonts w:ascii="Times New Roman" w:eastAsia="Times New Roman" w:hAnsi="Times New Roman" w:cs="Times New Roman"/>
          <w:bCs/>
          <w:color w:val="000000"/>
          <w:sz w:val="28"/>
          <w:szCs w:val="28"/>
          <w:lang w:eastAsia="ru-RU"/>
        </w:rPr>
        <w:t>деловые игры) и внеурочная</w:t>
      </w:r>
      <w:r w:rsidR="008F1C58">
        <w:rPr>
          <w:rFonts w:ascii="Times New Roman" w:eastAsia="Times New Roman" w:hAnsi="Times New Roman" w:cs="Times New Roman"/>
          <w:bCs/>
          <w:color w:val="000000"/>
          <w:sz w:val="28"/>
          <w:szCs w:val="28"/>
          <w:lang w:eastAsia="ru-RU"/>
        </w:rPr>
        <w:t xml:space="preserve"> </w:t>
      </w:r>
      <w:r w:rsidR="00943396">
        <w:rPr>
          <w:rFonts w:ascii="Times New Roman" w:eastAsia="Times New Roman" w:hAnsi="Times New Roman" w:cs="Times New Roman"/>
          <w:bCs/>
          <w:color w:val="000000"/>
          <w:sz w:val="28"/>
          <w:szCs w:val="28"/>
          <w:lang w:eastAsia="ru-RU"/>
        </w:rPr>
        <w:t>(индивидуальная</w:t>
      </w:r>
      <w:r w:rsidR="008F1C58">
        <w:rPr>
          <w:rFonts w:ascii="Times New Roman" w:eastAsia="Times New Roman" w:hAnsi="Times New Roman" w:cs="Times New Roman"/>
          <w:bCs/>
          <w:color w:val="000000"/>
          <w:sz w:val="28"/>
          <w:szCs w:val="28"/>
          <w:lang w:eastAsia="ru-RU"/>
        </w:rPr>
        <w:t xml:space="preserve"> – проектная деятельность</w:t>
      </w:r>
      <w:r w:rsidR="00943396">
        <w:rPr>
          <w:rFonts w:ascii="Times New Roman" w:eastAsia="Times New Roman" w:hAnsi="Times New Roman" w:cs="Times New Roman"/>
          <w:bCs/>
          <w:color w:val="000000"/>
          <w:sz w:val="28"/>
          <w:szCs w:val="28"/>
          <w:lang w:eastAsia="ru-RU"/>
        </w:rPr>
        <w:t>,</w:t>
      </w:r>
      <w:r w:rsidR="008F1C58">
        <w:rPr>
          <w:rFonts w:ascii="Times New Roman" w:eastAsia="Times New Roman" w:hAnsi="Times New Roman" w:cs="Times New Roman"/>
          <w:bCs/>
          <w:color w:val="000000"/>
          <w:sz w:val="28"/>
          <w:szCs w:val="28"/>
          <w:lang w:eastAsia="ru-RU"/>
        </w:rPr>
        <w:t xml:space="preserve"> написание  </w:t>
      </w:r>
      <w:r w:rsidR="00943396">
        <w:rPr>
          <w:rFonts w:ascii="Times New Roman" w:eastAsia="Times New Roman" w:hAnsi="Times New Roman" w:cs="Times New Roman"/>
          <w:bCs/>
          <w:color w:val="000000"/>
          <w:sz w:val="28"/>
          <w:szCs w:val="28"/>
          <w:lang w:eastAsia="ru-RU"/>
        </w:rPr>
        <w:t>исследовательских работ, творческие работы; групповая</w:t>
      </w:r>
      <w:r w:rsidR="008F1C58">
        <w:rPr>
          <w:rFonts w:ascii="Times New Roman" w:eastAsia="Times New Roman" w:hAnsi="Times New Roman" w:cs="Times New Roman"/>
          <w:bCs/>
          <w:color w:val="000000"/>
          <w:sz w:val="28"/>
          <w:szCs w:val="28"/>
          <w:lang w:eastAsia="ru-RU"/>
        </w:rPr>
        <w:t xml:space="preserve"> </w:t>
      </w:r>
      <w:r w:rsidR="00943396">
        <w:rPr>
          <w:rFonts w:ascii="Times New Roman" w:eastAsia="Times New Roman" w:hAnsi="Times New Roman" w:cs="Times New Roman"/>
          <w:bCs/>
          <w:color w:val="000000"/>
          <w:sz w:val="28"/>
          <w:szCs w:val="28"/>
          <w:lang w:eastAsia="ru-RU"/>
        </w:rPr>
        <w:t>- кружки,</w:t>
      </w:r>
      <w:r w:rsidR="008F1C58">
        <w:rPr>
          <w:rFonts w:ascii="Times New Roman" w:eastAsia="Times New Roman" w:hAnsi="Times New Roman" w:cs="Times New Roman"/>
          <w:bCs/>
          <w:color w:val="000000"/>
          <w:sz w:val="28"/>
          <w:szCs w:val="28"/>
          <w:lang w:eastAsia="ru-RU"/>
        </w:rPr>
        <w:t xml:space="preserve"> факультативы,</w:t>
      </w:r>
      <w:r w:rsidR="00943396">
        <w:rPr>
          <w:rFonts w:ascii="Times New Roman" w:eastAsia="Times New Roman" w:hAnsi="Times New Roman" w:cs="Times New Roman"/>
          <w:bCs/>
          <w:color w:val="000000"/>
          <w:sz w:val="28"/>
          <w:szCs w:val="28"/>
          <w:lang w:eastAsia="ru-RU"/>
        </w:rPr>
        <w:t xml:space="preserve"> работа над проектами ;</w:t>
      </w:r>
      <w:r w:rsidR="008F1C58">
        <w:rPr>
          <w:rFonts w:ascii="Times New Roman" w:eastAsia="Times New Roman" w:hAnsi="Times New Roman" w:cs="Times New Roman"/>
          <w:bCs/>
          <w:color w:val="000000"/>
          <w:sz w:val="28"/>
          <w:szCs w:val="28"/>
          <w:lang w:eastAsia="ru-RU"/>
        </w:rPr>
        <w:t xml:space="preserve"> </w:t>
      </w:r>
      <w:r w:rsidR="00943396">
        <w:rPr>
          <w:rFonts w:ascii="Times New Roman" w:eastAsia="Times New Roman" w:hAnsi="Times New Roman" w:cs="Times New Roman"/>
          <w:bCs/>
          <w:color w:val="000000"/>
          <w:sz w:val="28"/>
          <w:szCs w:val="28"/>
          <w:lang w:eastAsia="ru-RU"/>
        </w:rPr>
        <w:t>массова</w:t>
      </w:r>
      <w:proofErr w:type="gramStart"/>
      <w:r w:rsidR="00943396">
        <w:rPr>
          <w:rFonts w:ascii="Times New Roman" w:eastAsia="Times New Roman" w:hAnsi="Times New Roman" w:cs="Times New Roman"/>
          <w:bCs/>
          <w:color w:val="000000"/>
          <w:sz w:val="28"/>
          <w:szCs w:val="28"/>
          <w:lang w:eastAsia="ru-RU"/>
        </w:rPr>
        <w:t>я-</w:t>
      </w:r>
      <w:proofErr w:type="gramEnd"/>
      <w:r w:rsidR="00943396">
        <w:rPr>
          <w:rFonts w:ascii="Times New Roman" w:eastAsia="Times New Roman" w:hAnsi="Times New Roman" w:cs="Times New Roman"/>
          <w:bCs/>
          <w:color w:val="000000"/>
          <w:sz w:val="28"/>
          <w:szCs w:val="28"/>
          <w:lang w:eastAsia="ru-RU"/>
        </w:rPr>
        <w:t xml:space="preserve"> конкурсы, выставки, познавательные игры</w:t>
      </w:r>
      <w:r w:rsidR="008F1C58">
        <w:rPr>
          <w:rFonts w:ascii="Times New Roman" w:eastAsia="Times New Roman" w:hAnsi="Times New Roman" w:cs="Times New Roman"/>
          <w:bCs/>
          <w:color w:val="000000"/>
          <w:sz w:val="28"/>
          <w:szCs w:val="28"/>
          <w:lang w:eastAsia="ru-RU"/>
        </w:rPr>
        <w:t>, конференции</w:t>
      </w:r>
      <w:r w:rsidR="00943396">
        <w:rPr>
          <w:rFonts w:ascii="Times New Roman" w:eastAsia="Times New Roman" w:hAnsi="Times New Roman" w:cs="Times New Roman"/>
          <w:bCs/>
          <w:color w:val="000000"/>
          <w:sz w:val="28"/>
          <w:szCs w:val="28"/>
          <w:lang w:eastAsia="ru-RU"/>
        </w:rPr>
        <w:t>)</w:t>
      </w:r>
      <w:r w:rsidR="008F1C58">
        <w:rPr>
          <w:rFonts w:ascii="Times New Roman" w:eastAsia="Times New Roman" w:hAnsi="Times New Roman" w:cs="Times New Roman"/>
          <w:bCs/>
          <w:color w:val="000000"/>
          <w:sz w:val="28"/>
          <w:szCs w:val="28"/>
          <w:lang w:eastAsia="ru-RU"/>
        </w:rPr>
        <w:t>.</w:t>
      </w:r>
    </w:p>
    <w:p w:rsidR="003D09D7" w:rsidRPr="003D09D7" w:rsidRDefault="003D09D7" w:rsidP="005310F9">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3D09D7">
        <w:rPr>
          <w:rFonts w:ascii="Times New Roman" w:eastAsia="Times New Roman" w:hAnsi="Times New Roman" w:cs="Times New Roman"/>
          <w:color w:val="000000"/>
          <w:sz w:val="28"/>
          <w:szCs w:val="28"/>
          <w:lang w:eastAsia="ru-RU"/>
        </w:rPr>
        <w:t>Исследование может занять весь урок или только 5 минут, но дети должны видеть его результат. На таких уроках очень большое внимание уделяется акт</w:t>
      </w:r>
      <w:r w:rsidR="00122886">
        <w:rPr>
          <w:rFonts w:ascii="Times New Roman" w:eastAsia="Times New Roman" w:hAnsi="Times New Roman" w:cs="Times New Roman"/>
          <w:color w:val="000000"/>
          <w:sz w:val="28"/>
          <w:szCs w:val="28"/>
          <w:lang w:eastAsia="ru-RU"/>
        </w:rPr>
        <w:t>ивным и групповым формам работы, работам в парах постоянного и сменного состава.</w:t>
      </w:r>
    </w:p>
    <w:p w:rsidR="003D09D7" w:rsidRPr="003D09D7" w:rsidRDefault="003D09D7" w:rsidP="005310F9">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3D09D7">
        <w:rPr>
          <w:rFonts w:ascii="Times New Roman" w:eastAsia="Times New Roman" w:hAnsi="Times New Roman" w:cs="Times New Roman"/>
          <w:color w:val="000000"/>
          <w:sz w:val="28"/>
          <w:szCs w:val="28"/>
          <w:lang w:eastAsia="ru-RU"/>
        </w:rPr>
        <w:t>На уроках включаю задания,</w:t>
      </w:r>
      <w:r w:rsidR="00F9269B" w:rsidRPr="00B559AB">
        <w:rPr>
          <w:rFonts w:ascii="Times New Roman" w:eastAsia="Times New Roman" w:hAnsi="Times New Roman" w:cs="Times New Roman"/>
          <w:color w:val="000000"/>
          <w:sz w:val="28"/>
          <w:szCs w:val="28"/>
          <w:lang w:eastAsia="ru-RU"/>
        </w:rPr>
        <w:t xml:space="preserve"> направленные на овладение </w:t>
      </w:r>
      <w:r w:rsidR="00FF35A2">
        <w:rPr>
          <w:rFonts w:ascii="Times New Roman" w:eastAsia="Times New Roman" w:hAnsi="Times New Roman" w:cs="Times New Roman"/>
          <w:color w:val="000000"/>
          <w:sz w:val="28"/>
          <w:szCs w:val="28"/>
          <w:lang w:eastAsia="ru-RU"/>
        </w:rPr>
        <w:t xml:space="preserve"> </w:t>
      </w:r>
      <w:r w:rsidRPr="003D09D7">
        <w:rPr>
          <w:rFonts w:ascii="Times New Roman" w:eastAsia="Times New Roman" w:hAnsi="Times New Roman" w:cs="Times New Roman"/>
          <w:color w:val="000000"/>
          <w:sz w:val="28"/>
          <w:szCs w:val="28"/>
          <w:lang w:eastAsia="ru-RU"/>
        </w:rPr>
        <w:t xml:space="preserve">логическими умениями (анализ, синтез, классификация, сравнение, обобщение). </w:t>
      </w:r>
    </w:p>
    <w:p w:rsidR="003D09D7" w:rsidRPr="008F1C58" w:rsidRDefault="003D09D7" w:rsidP="005310F9">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8F1C58">
        <w:rPr>
          <w:rFonts w:ascii="Times New Roman" w:eastAsia="Times New Roman" w:hAnsi="Times New Roman" w:cs="Times New Roman"/>
          <w:bCs/>
          <w:color w:val="000000"/>
          <w:sz w:val="28"/>
          <w:szCs w:val="28"/>
          <w:lang w:eastAsia="ru-RU"/>
        </w:rPr>
        <w:t>С целью активизации познавательной исследовательской деятельности учащихся использую:</w:t>
      </w:r>
    </w:p>
    <w:p w:rsidR="003D09D7" w:rsidRPr="003D09D7" w:rsidRDefault="003D09D7" w:rsidP="00DB0027">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D09D7">
        <w:rPr>
          <w:rFonts w:ascii="Times New Roman" w:eastAsia="Times New Roman" w:hAnsi="Times New Roman" w:cs="Times New Roman"/>
          <w:color w:val="000000"/>
          <w:sz w:val="28"/>
          <w:szCs w:val="28"/>
          <w:lang w:eastAsia="ru-RU"/>
        </w:rPr>
        <w:t>загадки, ребусы, шарады, задачи-шутки, логические задания и задания на развитие творческих способностей;</w:t>
      </w:r>
    </w:p>
    <w:p w:rsidR="003D09D7" w:rsidRPr="003D09D7" w:rsidRDefault="003D09D7" w:rsidP="00DB0027">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D09D7">
        <w:rPr>
          <w:rFonts w:ascii="Times New Roman" w:eastAsia="Times New Roman" w:hAnsi="Times New Roman" w:cs="Times New Roman"/>
          <w:color w:val="000000"/>
          <w:sz w:val="28"/>
          <w:szCs w:val="28"/>
          <w:lang w:eastAsia="ru-RU"/>
        </w:rPr>
        <w:t>игры - исследования, фантастические исследования;</w:t>
      </w:r>
    </w:p>
    <w:p w:rsidR="003D09D7" w:rsidRPr="003D09D7" w:rsidRDefault="003D09D7" w:rsidP="00DB0027">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D09D7">
        <w:rPr>
          <w:rFonts w:ascii="Times New Roman" w:eastAsia="Times New Roman" w:hAnsi="Times New Roman" w:cs="Times New Roman"/>
          <w:color w:val="000000"/>
          <w:sz w:val="28"/>
          <w:szCs w:val="28"/>
          <w:lang w:eastAsia="ru-RU"/>
        </w:rPr>
        <w:t>ролевые игры;</w:t>
      </w:r>
    </w:p>
    <w:p w:rsidR="003D09D7" w:rsidRDefault="008F1C58" w:rsidP="00DB0027">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игры – путешествия</w:t>
      </w:r>
    </w:p>
    <w:p w:rsidR="00122886" w:rsidRDefault="009F140D" w:rsidP="00DB0027">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22886">
        <w:rPr>
          <w:rFonts w:ascii="Times New Roman" w:eastAsia="Times New Roman" w:hAnsi="Times New Roman" w:cs="Times New Roman"/>
          <w:color w:val="000000"/>
          <w:sz w:val="28"/>
          <w:szCs w:val="28"/>
          <w:lang w:eastAsia="ru-RU"/>
        </w:rPr>
        <w:t>экскурсии.</w:t>
      </w:r>
    </w:p>
    <w:p w:rsidR="00122886" w:rsidRPr="00122886" w:rsidRDefault="008F1C58" w:rsidP="0012288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22886">
        <w:rPr>
          <w:rFonts w:ascii="Times New Roman" w:eastAsia="Times New Roman" w:hAnsi="Times New Roman" w:cs="Times New Roman"/>
          <w:color w:val="000000"/>
          <w:sz w:val="28"/>
          <w:szCs w:val="28"/>
          <w:lang w:eastAsia="ru-RU"/>
        </w:rPr>
        <w:t>Чаще всего это применяю  на</w:t>
      </w:r>
      <w:r w:rsidR="009F140D" w:rsidRPr="00122886">
        <w:rPr>
          <w:rFonts w:ascii="Times New Roman" w:eastAsia="Times New Roman" w:hAnsi="Times New Roman" w:cs="Times New Roman"/>
          <w:color w:val="000000"/>
          <w:sz w:val="28"/>
          <w:szCs w:val="28"/>
          <w:lang w:eastAsia="ru-RU"/>
        </w:rPr>
        <w:t xml:space="preserve"> нестандартных</w:t>
      </w:r>
      <w:r w:rsidRPr="00122886">
        <w:rPr>
          <w:rFonts w:ascii="Times New Roman" w:eastAsia="Times New Roman" w:hAnsi="Times New Roman" w:cs="Times New Roman"/>
          <w:color w:val="000000"/>
          <w:sz w:val="28"/>
          <w:szCs w:val="28"/>
          <w:lang w:eastAsia="ru-RU"/>
        </w:rPr>
        <w:t xml:space="preserve"> уроках</w:t>
      </w:r>
      <w:r w:rsidR="009F140D" w:rsidRPr="00122886">
        <w:rPr>
          <w:rFonts w:ascii="Times New Roman" w:eastAsia="Times New Roman" w:hAnsi="Times New Roman" w:cs="Times New Roman"/>
          <w:color w:val="000000"/>
          <w:sz w:val="28"/>
          <w:szCs w:val="28"/>
          <w:lang w:eastAsia="ru-RU"/>
        </w:rPr>
        <w:t>.</w:t>
      </w:r>
    </w:p>
    <w:p w:rsidR="003D09D7" w:rsidRPr="003D09D7" w:rsidRDefault="003D09D7" w:rsidP="005310F9">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3D09D7">
        <w:rPr>
          <w:rFonts w:ascii="Times New Roman" w:eastAsia="Times New Roman" w:hAnsi="Times New Roman" w:cs="Times New Roman"/>
          <w:color w:val="000000"/>
          <w:sz w:val="28"/>
          <w:szCs w:val="28"/>
          <w:lang w:eastAsia="ru-RU"/>
        </w:rPr>
        <w:lastRenderedPageBreak/>
        <w:t>Информационный поиск — задания требуют обращения детей к окружающим их взрослым, к познавательной, справочной литературе, словарям, Интернету, развивают потребность в поиске и проверке информации.</w:t>
      </w:r>
    </w:p>
    <w:p w:rsidR="003D09D7" w:rsidRPr="003D09D7" w:rsidRDefault="003D09D7" w:rsidP="005310F9">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3D09D7">
        <w:rPr>
          <w:rFonts w:ascii="Times New Roman" w:eastAsia="Times New Roman" w:hAnsi="Times New Roman" w:cs="Times New Roman"/>
          <w:color w:val="000000"/>
          <w:sz w:val="28"/>
          <w:szCs w:val="28"/>
          <w:lang w:eastAsia="ru-RU"/>
        </w:rPr>
        <w:t>Выполняя такие задания, ребята занимают активную позицию на уроке, самостоятельно добывают нужную информацию, которая помогает ответить на вопрос, внести свой вклад в ход урока. Благодаря таким заданиям растёт познавательная активность учащихся, они учатся работать со справочной литературой, словарями, энциклопедией и находить достоверную информацию, осваивают познавательные и коммуникативные универсальные действия. Например: «Посмотри в справочнике, что означает слово «………….», или узнай у взрослых»; «Узнай о каком-нибудь культурном растении и его дикорастущем предке. Расскажи об этом в классе».</w:t>
      </w:r>
      <w:r w:rsidR="00F9269B" w:rsidRPr="00B559AB">
        <w:rPr>
          <w:rFonts w:ascii="Times New Roman" w:eastAsia="Times New Roman" w:hAnsi="Times New Roman" w:cs="Times New Roman"/>
          <w:color w:val="000000"/>
          <w:sz w:val="28"/>
          <w:szCs w:val="28"/>
          <w:lang w:eastAsia="ru-RU"/>
        </w:rPr>
        <w:t xml:space="preserve"> </w:t>
      </w:r>
      <w:r w:rsidRPr="003D09D7">
        <w:rPr>
          <w:rFonts w:ascii="Times New Roman" w:eastAsia="Times New Roman" w:hAnsi="Times New Roman" w:cs="Times New Roman"/>
          <w:color w:val="000000"/>
          <w:sz w:val="28"/>
          <w:szCs w:val="28"/>
          <w:lang w:eastAsia="ru-RU"/>
        </w:rPr>
        <w:t>Результаты своих наблюдений они оформляли в виде схематических рисунков и таблиц.</w:t>
      </w:r>
      <w:r w:rsidR="00141FBE" w:rsidRPr="00B559AB">
        <w:rPr>
          <w:rFonts w:ascii="Times New Roman" w:eastAsia="Times New Roman" w:hAnsi="Times New Roman" w:cs="Times New Roman"/>
          <w:color w:val="000000"/>
          <w:sz w:val="28"/>
          <w:szCs w:val="28"/>
          <w:lang w:eastAsia="ru-RU"/>
        </w:rPr>
        <w:t xml:space="preserve"> </w:t>
      </w:r>
    </w:p>
    <w:p w:rsidR="003D09D7" w:rsidRPr="003D09D7" w:rsidRDefault="003D09D7" w:rsidP="009012FF">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3D09D7">
        <w:rPr>
          <w:rFonts w:ascii="Times New Roman" w:eastAsia="Times New Roman" w:hAnsi="Times New Roman" w:cs="Times New Roman"/>
          <w:color w:val="000000"/>
          <w:sz w:val="28"/>
          <w:szCs w:val="28"/>
          <w:lang w:eastAsia="ru-RU"/>
        </w:rPr>
        <w:t>Считаю, что именно такие уроки формируют у школьников умения и стойкий навык учиться. Идет полноценное соединение знаний и практических навыков.</w:t>
      </w:r>
    </w:p>
    <w:p w:rsidR="00122886" w:rsidRPr="00122886" w:rsidRDefault="003D09D7" w:rsidP="009012FF">
      <w:pPr>
        <w:pStyle w:val="western"/>
        <w:shd w:val="clear" w:color="auto" w:fill="FFFFFF"/>
        <w:spacing w:before="0" w:beforeAutospacing="0" w:after="153" w:afterAutospacing="0"/>
        <w:ind w:firstLine="708"/>
        <w:rPr>
          <w:sz w:val="28"/>
          <w:szCs w:val="28"/>
        </w:rPr>
      </w:pPr>
      <w:r w:rsidRPr="003D09D7">
        <w:rPr>
          <w:color w:val="000000"/>
          <w:sz w:val="28"/>
          <w:szCs w:val="28"/>
        </w:rPr>
        <w:t>Весной, осенью и зимой организовываю экскурси</w:t>
      </w:r>
      <w:r w:rsidR="00882458">
        <w:rPr>
          <w:color w:val="000000"/>
          <w:sz w:val="28"/>
          <w:szCs w:val="28"/>
        </w:rPr>
        <w:t>и</w:t>
      </w:r>
      <w:r w:rsidRPr="003D09D7">
        <w:rPr>
          <w:color w:val="000000"/>
          <w:sz w:val="28"/>
          <w:szCs w:val="28"/>
        </w:rPr>
        <w:t xml:space="preserve"> в природу, иногда просто выходим на территорию пришкольного сада или в парк. Главная цель таких экскурсий — научить ребенка наблюдать, делать выводы на основании наблюдений. Они формируют у ребенка зачатки навыков экспериментальной и исследовательской деятельности, которая будет сопровождать его все время обучения в школе. </w:t>
      </w:r>
    </w:p>
    <w:p w:rsidR="009B62CC" w:rsidRPr="00B559AB" w:rsidRDefault="00F338C8" w:rsidP="009012FF">
      <w:pPr>
        <w:pStyle w:val="western"/>
        <w:shd w:val="clear" w:color="auto" w:fill="FFFFFF"/>
        <w:spacing w:before="0" w:beforeAutospacing="0" w:after="153" w:afterAutospacing="0"/>
        <w:ind w:firstLine="708"/>
        <w:rPr>
          <w:sz w:val="28"/>
          <w:szCs w:val="28"/>
        </w:rPr>
      </w:pPr>
      <w:r>
        <w:rPr>
          <w:sz w:val="28"/>
          <w:szCs w:val="28"/>
        </w:rPr>
        <w:t xml:space="preserve">Использую в своей работе следующие </w:t>
      </w:r>
      <w:r w:rsidR="009B62CC" w:rsidRPr="00B559AB">
        <w:rPr>
          <w:sz w:val="28"/>
          <w:szCs w:val="28"/>
        </w:rPr>
        <w:t> </w:t>
      </w:r>
      <w:r w:rsidR="009B62CC" w:rsidRPr="00B559AB">
        <w:rPr>
          <w:i/>
          <w:iCs/>
          <w:sz w:val="28"/>
          <w:szCs w:val="28"/>
        </w:rPr>
        <w:t>формы занятий</w:t>
      </w:r>
      <w:r w:rsidR="009B62CC" w:rsidRPr="00B559AB">
        <w:rPr>
          <w:sz w:val="28"/>
          <w:szCs w:val="28"/>
        </w:rPr>
        <w:t>, позволяющих представить результаты исследования</w:t>
      </w:r>
      <w:r w:rsidR="00C84EED">
        <w:rPr>
          <w:sz w:val="28"/>
          <w:szCs w:val="28"/>
        </w:rPr>
        <w:t xml:space="preserve"> младших школьников</w:t>
      </w:r>
      <w:r w:rsidR="009B62CC" w:rsidRPr="00B559AB">
        <w:rPr>
          <w:sz w:val="28"/>
          <w:szCs w:val="28"/>
        </w:rPr>
        <w:t>:</w:t>
      </w:r>
    </w:p>
    <w:p w:rsidR="009B62CC" w:rsidRPr="00B559AB" w:rsidRDefault="009B62CC" w:rsidP="00DB0027">
      <w:pPr>
        <w:pStyle w:val="western"/>
        <w:shd w:val="clear" w:color="auto" w:fill="FFFFFF"/>
        <w:spacing w:before="0" w:beforeAutospacing="0" w:after="153" w:afterAutospacing="0"/>
        <w:rPr>
          <w:sz w:val="28"/>
          <w:szCs w:val="28"/>
        </w:rPr>
      </w:pPr>
      <w:r w:rsidRPr="00B559AB">
        <w:rPr>
          <w:sz w:val="28"/>
          <w:szCs w:val="28"/>
        </w:rPr>
        <w:t xml:space="preserve">- конференции, на которых </w:t>
      </w:r>
      <w:r w:rsidR="00ED4BEC">
        <w:rPr>
          <w:sz w:val="28"/>
          <w:szCs w:val="28"/>
        </w:rPr>
        <w:t>об</w:t>
      </w:r>
      <w:r w:rsidRPr="00B559AB">
        <w:rPr>
          <w:sz w:val="28"/>
          <w:szCs w:val="28"/>
        </w:rPr>
        <w:t>уча</w:t>
      </w:r>
      <w:r w:rsidR="00ED4BEC">
        <w:rPr>
          <w:sz w:val="28"/>
          <w:szCs w:val="28"/>
        </w:rPr>
        <w:t>ю</w:t>
      </w:r>
      <w:r w:rsidRPr="00B559AB">
        <w:rPr>
          <w:sz w:val="28"/>
          <w:szCs w:val="28"/>
        </w:rPr>
        <w:t>щи</w:t>
      </w:r>
      <w:r w:rsidR="00ED4BEC">
        <w:rPr>
          <w:sz w:val="28"/>
          <w:szCs w:val="28"/>
        </w:rPr>
        <w:t>е</w:t>
      </w:r>
      <w:r w:rsidRPr="00B559AB">
        <w:rPr>
          <w:sz w:val="28"/>
          <w:szCs w:val="28"/>
        </w:rPr>
        <w:t>ся представляют краткий доклад о проделанной работе и отвечают на вопросы аудитории;</w:t>
      </w:r>
    </w:p>
    <w:p w:rsidR="009B62CC" w:rsidRPr="00B559AB" w:rsidRDefault="009B62CC" w:rsidP="00DB0027">
      <w:pPr>
        <w:pStyle w:val="western"/>
        <w:shd w:val="clear" w:color="auto" w:fill="FFFFFF"/>
        <w:spacing w:before="0" w:beforeAutospacing="0" w:after="153" w:afterAutospacing="0"/>
        <w:rPr>
          <w:sz w:val="28"/>
          <w:szCs w:val="28"/>
        </w:rPr>
      </w:pPr>
      <w:r w:rsidRPr="00B559AB">
        <w:rPr>
          <w:sz w:val="28"/>
          <w:szCs w:val="28"/>
        </w:rPr>
        <w:t>- презентации, на которых ярко, красочно и привлекательно представляются достижения учеников;</w:t>
      </w:r>
    </w:p>
    <w:p w:rsidR="009B62CC" w:rsidRPr="00B559AB" w:rsidRDefault="009B62CC" w:rsidP="00DB0027">
      <w:pPr>
        <w:pStyle w:val="western"/>
        <w:shd w:val="clear" w:color="auto" w:fill="FFFFFF"/>
        <w:spacing w:before="0" w:beforeAutospacing="0" w:after="153" w:afterAutospacing="0"/>
        <w:rPr>
          <w:sz w:val="28"/>
          <w:szCs w:val="28"/>
        </w:rPr>
      </w:pPr>
      <w:r w:rsidRPr="00B559AB">
        <w:rPr>
          <w:sz w:val="28"/>
          <w:szCs w:val="28"/>
        </w:rPr>
        <w:t>- выступления, как правило, для определённого круга – своих одноклассников, учащихся параллельных классов, заинтересованных данной темой;</w:t>
      </w:r>
    </w:p>
    <w:p w:rsidR="009B62CC" w:rsidRPr="00B559AB" w:rsidRDefault="009B62CC" w:rsidP="00DB0027">
      <w:pPr>
        <w:pStyle w:val="western"/>
        <w:shd w:val="clear" w:color="auto" w:fill="FFFFFF"/>
        <w:spacing w:before="0" w:beforeAutospacing="0" w:after="153" w:afterAutospacing="0"/>
        <w:rPr>
          <w:sz w:val="28"/>
          <w:szCs w:val="28"/>
        </w:rPr>
      </w:pPr>
      <w:r w:rsidRPr="00B559AB">
        <w:rPr>
          <w:sz w:val="28"/>
          <w:szCs w:val="28"/>
        </w:rPr>
        <w:t>- представление доклада с целью сообщения нового знания. Исследователи выступают как бы в роли педагога, что имеет дополнительное мотивирующее значение;</w:t>
      </w:r>
    </w:p>
    <w:p w:rsidR="009B62CC" w:rsidRPr="00B559AB" w:rsidRDefault="009B62CC" w:rsidP="00DB0027">
      <w:pPr>
        <w:pStyle w:val="western"/>
        <w:shd w:val="clear" w:color="auto" w:fill="FFFFFF"/>
        <w:spacing w:before="0" w:beforeAutospacing="0" w:after="153" w:afterAutospacing="0"/>
        <w:rPr>
          <w:sz w:val="28"/>
          <w:szCs w:val="28"/>
        </w:rPr>
      </w:pPr>
      <w:r w:rsidRPr="00B559AB">
        <w:rPr>
          <w:sz w:val="28"/>
          <w:szCs w:val="28"/>
        </w:rPr>
        <w:t>- выставка достижений, проводится в основном для родителей и может быть посвящена определённой теме, дисциплине.</w:t>
      </w:r>
    </w:p>
    <w:p w:rsidR="009B62CC" w:rsidRDefault="006E2E1C" w:rsidP="00DB0027">
      <w:pPr>
        <w:shd w:val="clear" w:color="auto" w:fill="FFFFFF"/>
        <w:spacing w:before="100" w:beforeAutospacing="1" w:after="100" w:afterAutospacing="1" w:line="240" w:lineRule="auto"/>
        <w:rPr>
          <w:rFonts w:ascii="Times New Roman" w:hAnsi="Times New Roman" w:cs="Times New Roman"/>
          <w:sz w:val="28"/>
          <w:szCs w:val="28"/>
        </w:rPr>
      </w:pPr>
      <w:r w:rsidRPr="006E2E1C">
        <w:rPr>
          <w:rFonts w:ascii="Times New Roman" w:hAnsi="Times New Roman" w:cs="Times New Roman"/>
          <w:sz w:val="28"/>
          <w:szCs w:val="28"/>
        </w:rPr>
        <w:t xml:space="preserve">Ребята </w:t>
      </w:r>
      <w:r w:rsidR="00BA3720" w:rsidRPr="006E2E1C">
        <w:rPr>
          <w:rFonts w:ascii="Times New Roman" w:hAnsi="Times New Roman" w:cs="Times New Roman"/>
          <w:sz w:val="28"/>
          <w:szCs w:val="28"/>
        </w:rPr>
        <w:t xml:space="preserve"> часто выступают с сообщениями-докладами, проектами, работами творческого характера</w:t>
      </w:r>
      <w:r w:rsidRPr="006E2E1C">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6E2E1C">
        <w:rPr>
          <w:rFonts w:ascii="Times New Roman" w:hAnsi="Times New Roman" w:cs="Times New Roman"/>
          <w:sz w:val="28"/>
          <w:szCs w:val="28"/>
        </w:rPr>
        <w:t>перед</w:t>
      </w:r>
      <w:proofErr w:type="gramEnd"/>
      <w:r w:rsidRPr="006E2E1C">
        <w:rPr>
          <w:rFonts w:ascii="Times New Roman" w:hAnsi="Times New Roman" w:cs="Times New Roman"/>
          <w:sz w:val="28"/>
          <w:szCs w:val="28"/>
        </w:rPr>
        <w:t xml:space="preserve"> обучающимися других классов.</w:t>
      </w:r>
    </w:p>
    <w:p w:rsidR="006E2E1C" w:rsidRDefault="006E2E1C" w:rsidP="009012FF">
      <w:pPr>
        <w:pStyle w:val="western"/>
        <w:shd w:val="clear" w:color="auto" w:fill="FFFFFF"/>
        <w:spacing w:before="0" w:beforeAutospacing="0" w:after="153" w:afterAutospacing="0"/>
        <w:ind w:firstLine="708"/>
        <w:rPr>
          <w:sz w:val="28"/>
          <w:szCs w:val="28"/>
        </w:rPr>
      </w:pPr>
      <w:r w:rsidRPr="00B559AB">
        <w:rPr>
          <w:sz w:val="28"/>
          <w:szCs w:val="28"/>
        </w:rPr>
        <w:lastRenderedPageBreak/>
        <w:t>Благодаря участию в исследо</w:t>
      </w:r>
      <w:r w:rsidR="009012FF">
        <w:rPr>
          <w:sz w:val="28"/>
          <w:szCs w:val="28"/>
        </w:rPr>
        <w:t xml:space="preserve">вательской деятельности </w:t>
      </w:r>
      <w:r w:rsidRPr="00B559AB">
        <w:rPr>
          <w:sz w:val="28"/>
          <w:szCs w:val="28"/>
        </w:rPr>
        <w:t>школьники учатся взаимодействовать в группах, работать с книгой, ресурсами сети Интернет, оценивать проекты товарищей, оформлять промежуточные результаты в виде таблиц, схем или рисунков, выбирать форму представления и защиты проекта.</w:t>
      </w:r>
    </w:p>
    <w:p w:rsidR="006E2E1C" w:rsidRPr="00B559AB" w:rsidRDefault="006E2E1C" w:rsidP="009012FF">
      <w:pPr>
        <w:pStyle w:val="western"/>
        <w:shd w:val="clear" w:color="auto" w:fill="FFFFFF"/>
        <w:spacing w:before="0" w:beforeAutospacing="0" w:after="153" w:afterAutospacing="0"/>
        <w:ind w:firstLine="708"/>
        <w:rPr>
          <w:sz w:val="28"/>
          <w:szCs w:val="28"/>
        </w:rPr>
      </w:pPr>
      <w:r>
        <w:rPr>
          <w:color w:val="000000"/>
          <w:sz w:val="28"/>
          <w:szCs w:val="28"/>
          <w:shd w:val="clear" w:color="auto" w:fill="FFFFFF"/>
        </w:rPr>
        <w:t>Таким образом, в результате о</w:t>
      </w:r>
      <w:r w:rsidRPr="00B559AB">
        <w:rPr>
          <w:color w:val="000000"/>
          <w:sz w:val="28"/>
          <w:szCs w:val="28"/>
          <w:shd w:val="clear" w:color="auto" w:fill="FFFFFF"/>
        </w:rPr>
        <w:t>рганизаци</w:t>
      </w:r>
      <w:r>
        <w:rPr>
          <w:color w:val="000000"/>
          <w:sz w:val="28"/>
          <w:szCs w:val="28"/>
          <w:shd w:val="clear" w:color="auto" w:fill="FFFFFF"/>
        </w:rPr>
        <w:t>и</w:t>
      </w:r>
      <w:r w:rsidRPr="00B559AB">
        <w:rPr>
          <w:color w:val="000000"/>
          <w:sz w:val="28"/>
          <w:szCs w:val="28"/>
          <w:shd w:val="clear" w:color="auto" w:fill="FFFFFF"/>
        </w:rPr>
        <w:t> </w:t>
      </w:r>
      <w:hyperlink r:id="rId8" w:history="1">
        <w:r w:rsidRPr="006E2E1C">
          <w:rPr>
            <w:rStyle w:val="a5"/>
            <w:bCs/>
            <w:color w:val="auto"/>
            <w:sz w:val="28"/>
            <w:szCs w:val="28"/>
            <w:u w:val="none"/>
            <w:shd w:val="clear" w:color="auto" w:fill="FFFFFF"/>
          </w:rPr>
          <w:t>исслед</w:t>
        </w:r>
        <w:r w:rsidR="009012FF">
          <w:rPr>
            <w:rStyle w:val="a5"/>
            <w:bCs/>
            <w:color w:val="auto"/>
            <w:sz w:val="28"/>
            <w:szCs w:val="28"/>
            <w:u w:val="none"/>
            <w:shd w:val="clear" w:color="auto" w:fill="FFFFFF"/>
          </w:rPr>
          <w:t>овательской деятельности</w:t>
        </w:r>
        <w:r w:rsidRPr="006E2E1C">
          <w:rPr>
            <w:rStyle w:val="a5"/>
            <w:bCs/>
            <w:color w:val="auto"/>
            <w:sz w:val="28"/>
            <w:szCs w:val="28"/>
            <w:u w:val="none"/>
            <w:shd w:val="clear" w:color="auto" w:fill="FFFFFF"/>
          </w:rPr>
          <w:t xml:space="preserve"> школьников</w:t>
        </w:r>
      </w:hyperlink>
      <w:r w:rsidRPr="006E2E1C">
        <w:rPr>
          <w:sz w:val="28"/>
          <w:szCs w:val="28"/>
          <w:shd w:val="clear" w:color="auto" w:fill="FFFFFF"/>
        </w:rPr>
        <w:t> </w:t>
      </w:r>
      <w:r w:rsidRPr="00B559AB">
        <w:rPr>
          <w:color w:val="000000"/>
          <w:sz w:val="28"/>
          <w:szCs w:val="28"/>
          <w:shd w:val="clear" w:color="auto" w:fill="FFFFFF"/>
        </w:rPr>
        <w:t>в условиях реализации ФГОС под руководством учителя происходит процесс самосовершенствования, самопознания, самовоспитания.</w:t>
      </w:r>
    </w:p>
    <w:p w:rsidR="006E2E1C" w:rsidRPr="006E2E1C" w:rsidRDefault="006E2E1C" w:rsidP="009012FF">
      <w:pPr>
        <w:pStyle w:val="western"/>
        <w:shd w:val="clear" w:color="auto" w:fill="FFFFFF"/>
        <w:spacing w:before="0" w:beforeAutospacing="0" w:after="153" w:afterAutospacing="0"/>
        <w:ind w:firstLine="708"/>
        <w:rPr>
          <w:color w:val="000000"/>
          <w:sz w:val="28"/>
          <w:szCs w:val="28"/>
        </w:rPr>
      </w:pPr>
      <w:r>
        <w:rPr>
          <w:sz w:val="28"/>
          <w:szCs w:val="28"/>
        </w:rPr>
        <w:t>П</w:t>
      </w:r>
      <w:r w:rsidRPr="00B559AB">
        <w:rPr>
          <w:sz w:val="28"/>
          <w:szCs w:val="28"/>
        </w:rPr>
        <w:t>овышается познавательная и творческая активность учащихся, их учебная мотивация.</w:t>
      </w:r>
      <w:r>
        <w:rPr>
          <w:color w:val="000000" w:themeColor="text1"/>
          <w:sz w:val="28"/>
          <w:szCs w:val="28"/>
        </w:rPr>
        <w:t xml:space="preserve"> </w:t>
      </w:r>
      <w:r w:rsidRPr="00B559AB">
        <w:rPr>
          <w:sz w:val="28"/>
          <w:szCs w:val="28"/>
        </w:rPr>
        <w:t xml:space="preserve">Именно исследовательский подход в обучении делает учащихся творческими участниками процесса познания, а не пассивными потребителями готовой информации. </w:t>
      </w:r>
      <w:r>
        <w:rPr>
          <w:sz w:val="28"/>
          <w:szCs w:val="28"/>
        </w:rPr>
        <w:t xml:space="preserve"> </w:t>
      </w:r>
      <w:r>
        <w:rPr>
          <w:b/>
          <w:color w:val="000000" w:themeColor="text1"/>
          <w:sz w:val="28"/>
          <w:szCs w:val="28"/>
        </w:rPr>
        <w:t xml:space="preserve"> </w:t>
      </w:r>
    </w:p>
    <w:p w:rsidR="00DB0027" w:rsidRDefault="003D09D7" w:rsidP="009012FF">
      <w:pPr>
        <w:pStyle w:val="a4"/>
        <w:shd w:val="clear" w:color="auto" w:fill="FFFFFF"/>
        <w:spacing w:before="0" w:beforeAutospacing="0" w:after="153" w:afterAutospacing="0"/>
        <w:ind w:firstLine="708"/>
        <w:rPr>
          <w:sz w:val="28"/>
          <w:szCs w:val="28"/>
        </w:rPr>
      </w:pPr>
      <w:r w:rsidRPr="003D09D7">
        <w:rPr>
          <w:color w:val="000000"/>
          <w:sz w:val="28"/>
          <w:szCs w:val="28"/>
        </w:rPr>
        <w:t xml:space="preserve">Своим достижением в работе считаю вовлечение </w:t>
      </w:r>
      <w:proofErr w:type="gramStart"/>
      <w:r w:rsidRPr="003D09D7">
        <w:rPr>
          <w:color w:val="000000"/>
          <w:sz w:val="28"/>
          <w:szCs w:val="28"/>
        </w:rPr>
        <w:t>обучающихся</w:t>
      </w:r>
      <w:proofErr w:type="gramEnd"/>
      <w:r w:rsidRPr="003D09D7">
        <w:rPr>
          <w:color w:val="000000"/>
          <w:sz w:val="28"/>
          <w:szCs w:val="28"/>
        </w:rPr>
        <w:t xml:space="preserve"> в исследовательскую деятельность с применением ИКТ.</w:t>
      </w:r>
      <w:r w:rsidR="00DB0027">
        <w:rPr>
          <w:color w:val="000000"/>
          <w:sz w:val="28"/>
          <w:szCs w:val="28"/>
        </w:rPr>
        <w:t xml:space="preserve"> </w:t>
      </w:r>
      <w:r w:rsidRPr="003D09D7">
        <w:rPr>
          <w:color w:val="000000"/>
          <w:sz w:val="28"/>
          <w:szCs w:val="28"/>
        </w:rPr>
        <w:t xml:space="preserve"> Работы моих учеников </w:t>
      </w:r>
      <w:r w:rsidR="006E2E1C">
        <w:rPr>
          <w:color w:val="000000"/>
          <w:sz w:val="28"/>
          <w:szCs w:val="28"/>
        </w:rPr>
        <w:t xml:space="preserve">представляются </w:t>
      </w:r>
      <w:r w:rsidRPr="003D09D7">
        <w:rPr>
          <w:color w:val="000000"/>
          <w:sz w:val="28"/>
          <w:szCs w:val="28"/>
        </w:rPr>
        <w:t xml:space="preserve"> не только на уровне </w:t>
      </w:r>
      <w:r w:rsidR="00B55A53">
        <w:rPr>
          <w:color w:val="000000"/>
          <w:sz w:val="28"/>
          <w:szCs w:val="28"/>
        </w:rPr>
        <w:t>школы</w:t>
      </w:r>
      <w:r w:rsidRPr="003D09D7">
        <w:rPr>
          <w:color w:val="000000"/>
          <w:sz w:val="28"/>
          <w:szCs w:val="28"/>
        </w:rPr>
        <w:t xml:space="preserve">, но и </w:t>
      </w:r>
      <w:proofErr w:type="gramStart"/>
      <w:r w:rsidRPr="003D09D7">
        <w:rPr>
          <w:color w:val="000000"/>
          <w:sz w:val="28"/>
          <w:szCs w:val="28"/>
        </w:rPr>
        <w:t>на</w:t>
      </w:r>
      <w:proofErr w:type="gramEnd"/>
      <w:r w:rsidRPr="003D09D7">
        <w:rPr>
          <w:color w:val="000000"/>
          <w:sz w:val="28"/>
          <w:szCs w:val="28"/>
        </w:rPr>
        <w:t xml:space="preserve"> муни</w:t>
      </w:r>
      <w:r w:rsidR="009012FF">
        <w:rPr>
          <w:color w:val="000000"/>
          <w:sz w:val="28"/>
          <w:szCs w:val="28"/>
        </w:rPr>
        <w:t>ципальном</w:t>
      </w:r>
      <w:r w:rsidRPr="003D09D7">
        <w:rPr>
          <w:color w:val="000000"/>
          <w:sz w:val="28"/>
          <w:szCs w:val="28"/>
        </w:rPr>
        <w:t xml:space="preserve">. </w:t>
      </w:r>
      <w:r w:rsidR="004550C9">
        <w:rPr>
          <w:color w:val="000000"/>
          <w:sz w:val="28"/>
          <w:szCs w:val="28"/>
        </w:rPr>
        <w:t xml:space="preserve"> </w:t>
      </w:r>
      <w:r w:rsidR="00DB0027">
        <w:rPr>
          <w:color w:val="000000"/>
          <w:sz w:val="28"/>
          <w:szCs w:val="28"/>
        </w:rPr>
        <w:t xml:space="preserve"> </w:t>
      </w:r>
    </w:p>
    <w:sectPr w:rsidR="00DB0027" w:rsidSect="00C9062E">
      <w:footerReference w:type="default" r:id="rId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3BF" w:rsidRDefault="00C133BF" w:rsidP="000A2D32">
      <w:pPr>
        <w:spacing w:after="0" w:line="240" w:lineRule="auto"/>
      </w:pPr>
      <w:r>
        <w:separator/>
      </w:r>
    </w:p>
  </w:endnote>
  <w:endnote w:type="continuationSeparator" w:id="0">
    <w:p w:rsidR="00C133BF" w:rsidRDefault="00C133BF" w:rsidP="000A2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0502"/>
      <w:docPartObj>
        <w:docPartGallery w:val="Page Numbers (Bottom of Page)"/>
        <w:docPartUnique/>
      </w:docPartObj>
    </w:sdtPr>
    <w:sdtEndPr/>
    <w:sdtContent>
      <w:p w:rsidR="0004564F" w:rsidRDefault="00C133BF">
        <w:pPr>
          <w:pStyle w:val="aa"/>
          <w:jc w:val="right"/>
        </w:pPr>
        <w:r>
          <w:fldChar w:fldCharType="begin"/>
        </w:r>
        <w:r>
          <w:instrText xml:space="preserve"> PAGE   \* MERGEFORMAT </w:instrText>
        </w:r>
        <w:r>
          <w:fldChar w:fldCharType="separate"/>
        </w:r>
        <w:r w:rsidR="00003A70">
          <w:rPr>
            <w:noProof/>
          </w:rPr>
          <w:t>1</w:t>
        </w:r>
        <w:r>
          <w:rPr>
            <w:noProof/>
          </w:rPr>
          <w:fldChar w:fldCharType="end"/>
        </w:r>
      </w:p>
    </w:sdtContent>
  </w:sdt>
  <w:p w:rsidR="0004564F" w:rsidRDefault="0004564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3BF" w:rsidRDefault="00C133BF" w:rsidP="000A2D32">
      <w:pPr>
        <w:spacing w:after="0" w:line="240" w:lineRule="auto"/>
      </w:pPr>
      <w:r>
        <w:separator/>
      </w:r>
    </w:p>
  </w:footnote>
  <w:footnote w:type="continuationSeparator" w:id="0">
    <w:p w:rsidR="00C133BF" w:rsidRDefault="00C133BF" w:rsidP="000A2D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24A24"/>
    <w:multiLevelType w:val="multilevel"/>
    <w:tmpl w:val="0F1A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33778F"/>
    <w:multiLevelType w:val="multilevel"/>
    <w:tmpl w:val="1BEC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BE114D"/>
    <w:multiLevelType w:val="multilevel"/>
    <w:tmpl w:val="ED68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F4554"/>
    <w:multiLevelType w:val="multilevel"/>
    <w:tmpl w:val="B0B6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3A0D63"/>
    <w:multiLevelType w:val="hybridMultilevel"/>
    <w:tmpl w:val="7F4AC952"/>
    <w:lvl w:ilvl="0" w:tplc="E61699CA">
      <w:start w:val="1"/>
      <w:numFmt w:val="bullet"/>
      <w:lvlText w:val="•"/>
      <w:lvlJc w:val="left"/>
      <w:pPr>
        <w:tabs>
          <w:tab w:val="num" w:pos="720"/>
        </w:tabs>
        <w:ind w:left="720" w:hanging="360"/>
      </w:pPr>
      <w:rPr>
        <w:rFonts w:ascii="Arial" w:hAnsi="Arial" w:hint="default"/>
      </w:rPr>
    </w:lvl>
    <w:lvl w:ilvl="1" w:tplc="42EE0F28" w:tentative="1">
      <w:start w:val="1"/>
      <w:numFmt w:val="bullet"/>
      <w:lvlText w:val="•"/>
      <w:lvlJc w:val="left"/>
      <w:pPr>
        <w:tabs>
          <w:tab w:val="num" w:pos="1440"/>
        </w:tabs>
        <w:ind w:left="1440" w:hanging="360"/>
      </w:pPr>
      <w:rPr>
        <w:rFonts w:ascii="Arial" w:hAnsi="Arial" w:hint="default"/>
      </w:rPr>
    </w:lvl>
    <w:lvl w:ilvl="2" w:tplc="DBA28BE0" w:tentative="1">
      <w:start w:val="1"/>
      <w:numFmt w:val="bullet"/>
      <w:lvlText w:val="•"/>
      <w:lvlJc w:val="left"/>
      <w:pPr>
        <w:tabs>
          <w:tab w:val="num" w:pos="2160"/>
        </w:tabs>
        <w:ind w:left="2160" w:hanging="360"/>
      </w:pPr>
      <w:rPr>
        <w:rFonts w:ascii="Arial" w:hAnsi="Arial" w:hint="default"/>
      </w:rPr>
    </w:lvl>
    <w:lvl w:ilvl="3" w:tplc="A7284866" w:tentative="1">
      <w:start w:val="1"/>
      <w:numFmt w:val="bullet"/>
      <w:lvlText w:val="•"/>
      <w:lvlJc w:val="left"/>
      <w:pPr>
        <w:tabs>
          <w:tab w:val="num" w:pos="2880"/>
        </w:tabs>
        <w:ind w:left="2880" w:hanging="360"/>
      </w:pPr>
      <w:rPr>
        <w:rFonts w:ascii="Arial" w:hAnsi="Arial" w:hint="default"/>
      </w:rPr>
    </w:lvl>
    <w:lvl w:ilvl="4" w:tplc="D26C08E4" w:tentative="1">
      <w:start w:val="1"/>
      <w:numFmt w:val="bullet"/>
      <w:lvlText w:val="•"/>
      <w:lvlJc w:val="left"/>
      <w:pPr>
        <w:tabs>
          <w:tab w:val="num" w:pos="3600"/>
        </w:tabs>
        <w:ind w:left="3600" w:hanging="360"/>
      </w:pPr>
      <w:rPr>
        <w:rFonts w:ascii="Arial" w:hAnsi="Arial" w:hint="default"/>
      </w:rPr>
    </w:lvl>
    <w:lvl w:ilvl="5" w:tplc="5EE27FFC" w:tentative="1">
      <w:start w:val="1"/>
      <w:numFmt w:val="bullet"/>
      <w:lvlText w:val="•"/>
      <w:lvlJc w:val="left"/>
      <w:pPr>
        <w:tabs>
          <w:tab w:val="num" w:pos="4320"/>
        </w:tabs>
        <w:ind w:left="4320" w:hanging="360"/>
      </w:pPr>
      <w:rPr>
        <w:rFonts w:ascii="Arial" w:hAnsi="Arial" w:hint="default"/>
      </w:rPr>
    </w:lvl>
    <w:lvl w:ilvl="6" w:tplc="691254DE" w:tentative="1">
      <w:start w:val="1"/>
      <w:numFmt w:val="bullet"/>
      <w:lvlText w:val="•"/>
      <w:lvlJc w:val="left"/>
      <w:pPr>
        <w:tabs>
          <w:tab w:val="num" w:pos="5040"/>
        </w:tabs>
        <w:ind w:left="5040" w:hanging="360"/>
      </w:pPr>
      <w:rPr>
        <w:rFonts w:ascii="Arial" w:hAnsi="Arial" w:hint="default"/>
      </w:rPr>
    </w:lvl>
    <w:lvl w:ilvl="7" w:tplc="512A4D12" w:tentative="1">
      <w:start w:val="1"/>
      <w:numFmt w:val="bullet"/>
      <w:lvlText w:val="•"/>
      <w:lvlJc w:val="left"/>
      <w:pPr>
        <w:tabs>
          <w:tab w:val="num" w:pos="5760"/>
        </w:tabs>
        <w:ind w:left="5760" w:hanging="360"/>
      </w:pPr>
      <w:rPr>
        <w:rFonts w:ascii="Arial" w:hAnsi="Arial" w:hint="default"/>
      </w:rPr>
    </w:lvl>
    <w:lvl w:ilvl="8" w:tplc="04C0A612" w:tentative="1">
      <w:start w:val="1"/>
      <w:numFmt w:val="bullet"/>
      <w:lvlText w:val="•"/>
      <w:lvlJc w:val="left"/>
      <w:pPr>
        <w:tabs>
          <w:tab w:val="num" w:pos="6480"/>
        </w:tabs>
        <w:ind w:left="6480" w:hanging="360"/>
      </w:pPr>
      <w:rPr>
        <w:rFonts w:ascii="Arial" w:hAnsi="Arial" w:hint="default"/>
      </w:rPr>
    </w:lvl>
  </w:abstractNum>
  <w:abstractNum w:abstractNumId="5">
    <w:nsid w:val="658561DF"/>
    <w:multiLevelType w:val="multilevel"/>
    <w:tmpl w:val="98B01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2137DE"/>
    <w:multiLevelType w:val="hybridMultilevel"/>
    <w:tmpl w:val="187A4942"/>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A0523"/>
    <w:rsid w:val="00003A70"/>
    <w:rsid w:val="00015C3D"/>
    <w:rsid w:val="0004564F"/>
    <w:rsid w:val="000A0523"/>
    <w:rsid w:val="000A090A"/>
    <w:rsid w:val="000A2D32"/>
    <w:rsid w:val="000A3030"/>
    <w:rsid w:val="000F10C3"/>
    <w:rsid w:val="00122886"/>
    <w:rsid w:val="00126AD9"/>
    <w:rsid w:val="00135A3F"/>
    <w:rsid w:val="00141FBE"/>
    <w:rsid w:val="00146C85"/>
    <w:rsid w:val="001E281C"/>
    <w:rsid w:val="00201D13"/>
    <w:rsid w:val="00216204"/>
    <w:rsid w:val="00222016"/>
    <w:rsid w:val="0029236C"/>
    <w:rsid w:val="002F24BB"/>
    <w:rsid w:val="00304CB7"/>
    <w:rsid w:val="00355D23"/>
    <w:rsid w:val="00367192"/>
    <w:rsid w:val="00387F40"/>
    <w:rsid w:val="003A7E77"/>
    <w:rsid w:val="003D09D7"/>
    <w:rsid w:val="003E5493"/>
    <w:rsid w:val="00420D58"/>
    <w:rsid w:val="0042490F"/>
    <w:rsid w:val="00445C1C"/>
    <w:rsid w:val="004550C9"/>
    <w:rsid w:val="00461D9A"/>
    <w:rsid w:val="00477B8F"/>
    <w:rsid w:val="005072B4"/>
    <w:rsid w:val="005310F9"/>
    <w:rsid w:val="00566081"/>
    <w:rsid w:val="005A49FC"/>
    <w:rsid w:val="005B4D06"/>
    <w:rsid w:val="005C2507"/>
    <w:rsid w:val="005F6410"/>
    <w:rsid w:val="0062295F"/>
    <w:rsid w:val="00626092"/>
    <w:rsid w:val="00681247"/>
    <w:rsid w:val="0068437B"/>
    <w:rsid w:val="006848DB"/>
    <w:rsid w:val="00696E71"/>
    <w:rsid w:val="006E2E1C"/>
    <w:rsid w:val="006F0E92"/>
    <w:rsid w:val="007543F0"/>
    <w:rsid w:val="0079514B"/>
    <w:rsid w:val="00832402"/>
    <w:rsid w:val="00860CB8"/>
    <w:rsid w:val="00870F12"/>
    <w:rsid w:val="00882458"/>
    <w:rsid w:val="008B63D1"/>
    <w:rsid w:val="008F1559"/>
    <w:rsid w:val="008F1C58"/>
    <w:rsid w:val="009012FF"/>
    <w:rsid w:val="00943396"/>
    <w:rsid w:val="00954D29"/>
    <w:rsid w:val="009B5BC5"/>
    <w:rsid w:val="009B5C3E"/>
    <w:rsid w:val="009B62CC"/>
    <w:rsid w:val="009F140D"/>
    <w:rsid w:val="00A324AA"/>
    <w:rsid w:val="00A376EC"/>
    <w:rsid w:val="00A50D75"/>
    <w:rsid w:val="00A769CE"/>
    <w:rsid w:val="00AD6BB2"/>
    <w:rsid w:val="00AE25E1"/>
    <w:rsid w:val="00B559AB"/>
    <w:rsid w:val="00B55A53"/>
    <w:rsid w:val="00BA3720"/>
    <w:rsid w:val="00BA4585"/>
    <w:rsid w:val="00C133BF"/>
    <w:rsid w:val="00C65ADC"/>
    <w:rsid w:val="00C84EED"/>
    <w:rsid w:val="00C9062E"/>
    <w:rsid w:val="00C95D8F"/>
    <w:rsid w:val="00CA1136"/>
    <w:rsid w:val="00CB0551"/>
    <w:rsid w:val="00D11706"/>
    <w:rsid w:val="00D603BD"/>
    <w:rsid w:val="00DB0027"/>
    <w:rsid w:val="00E04C7E"/>
    <w:rsid w:val="00E8176C"/>
    <w:rsid w:val="00ED4BEC"/>
    <w:rsid w:val="00F11FEA"/>
    <w:rsid w:val="00F338C8"/>
    <w:rsid w:val="00F511EC"/>
    <w:rsid w:val="00F723CF"/>
    <w:rsid w:val="00F9269B"/>
    <w:rsid w:val="00FA7EA6"/>
    <w:rsid w:val="00FF1D35"/>
    <w:rsid w:val="00FF3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9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1136"/>
    <w:pPr>
      <w:ind w:left="720"/>
      <w:contextualSpacing/>
    </w:pPr>
  </w:style>
  <w:style w:type="paragraph" w:customStyle="1" w:styleId="c2">
    <w:name w:val="c2"/>
    <w:basedOn w:val="a"/>
    <w:rsid w:val="00445C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45C1C"/>
  </w:style>
  <w:style w:type="paragraph" w:customStyle="1" w:styleId="western">
    <w:name w:val="western"/>
    <w:basedOn w:val="a"/>
    <w:rsid w:val="005660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566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626092"/>
    <w:rPr>
      <w:color w:val="0000FF" w:themeColor="hyperlink"/>
      <w:u w:val="single"/>
    </w:rPr>
  </w:style>
  <w:style w:type="character" w:styleId="a6">
    <w:name w:val="Emphasis"/>
    <w:basedOn w:val="a0"/>
    <w:uiPriority w:val="20"/>
    <w:qFormat/>
    <w:rsid w:val="00C9062E"/>
    <w:rPr>
      <w:i/>
      <w:iCs/>
    </w:rPr>
  </w:style>
  <w:style w:type="character" w:styleId="a7">
    <w:name w:val="Strong"/>
    <w:basedOn w:val="a0"/>
    <w:uiPriority w:val="22"/>
    <w:qFormat/>
    <w:rsid w:val="00C9062E"/>
    <w:rPr>
      <w:b/>
      <w:bCs/>
    </w:rPr>
  </w:style>
  <w:style w:type="paragraph" w:styleId="a8">
    <w:name w:val="header"/>
    <w:basedOn w:val="a"/>
    <w:link w:val="a9"/>
    <w:uiPriority w:val="99"/>
    <w:semiHidden/>
    <w:unhideWhenUsed/>
    <w:rsid w:val="000A2D3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A2D32"/>
  </w:style>
  <w:style w:type="paragraph" w:styleId="aa">
    <w:name w:val="footer"/>
    <w:basedOn w:val="a"/>
    <w:link w:val="ab"/>
    <w:uiPriority w:val="99"/>
    <w:unhideWhenUsed/>
    <w:rsid w:val="000A2D3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A2D32"/>
  </w:style>
  <w:style w:type="table" w:styleId="ac">
    <w:name w:val="Table Grid"/>
    <w:basedOn w:val="a1"/>
    <w:rsid w:val="00F338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11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11308">
      <w:bodyDiv w:val="1"/>
      <w:marLeft w:val="0"/>
      <w:marRight w:val="0"/>
      <w:marTop w:val="0"/>
      <w:marBottom w:val="0"/>
      <w:divBdr>
        <w:top w:val="none" w:sz="0" w:space="0" w:color="auto"/>
        <w:left w:val="none" w:sz="0" w:space="0" w:color="auto"/>
        <w:bottom w:val="none" w:sz="0" w:space="0" w:color="auto"/>
        <w:right w:val="none" w:sz="0" w:space="0" w:color="auto"/>
      </w:divBdr>
    </w:div>
    <w:div w:id="187109448">
      <w:bodyDiv w:val="1"/>
      <w:marLeft w:val="0"/>
      <w:marRight w:val="0"/>
      <w:marTop w:val="0"/>
      <w:marBottom w:val="0"/>
      <w:divBdr>
        <w:top w:val="none" w:sz="0" w:space="0" w:color="auto"/>
        <w:left w:val="none" w:sz="0" w:space="0" w:color="auto"/>
        <w:bottom w:val="none" w:sz="0" w:space="0" w:color="auto"/>
        <w:right w:val="none" w:sz="0" w:space="0" w:color="auto"/>
      </w:divBdr>
    </w:div>
    <w:div w:id="313990266">
      <w:bodyDiv w:val="1"/>
      <w:marLeft w:val="0"/>
      <w:marRight w:val="0"/>
      <w:marTop w:val="0"/>
      <w:marBottom w:val="0"/>
      <w:divBdr>
        <w:top w:val="none" w:sz="0" w:space="0" w:color="auto"/>
        <w:left w:val="none" w:sz="0" w:space="0" w:color="auto"/>
        <w:bottom w:val="none" w:sz="0" w:space="0" w:color="auto"/>
        <w:right w:val="none" w:sz="0" w:space="0" w:color="auto"/>
      </w:divBdr>
    </w:div>
    <w:div w:id="548424093">
      <w:bodyDiv w:val="1"/>
      <w:marLeft w:val="0"/>
      <w:marRight w:val="0"/>
      <w:marTop w:val="0"/>
      <w:marBottom w:val="0"/>
      <w:divBdr>
        <w:top w:val="none" w:sz="0" w:space="0" w:color="auto"/>
        <w:left w:val="none" w:sz="0" w:space="0" w:color="auto"/>
        <w:bottom w:val="none" w:sz="0" w:space="0" w:color="auto"/>
        <w:right w:val="none" w:sz="0" w:space="0" w:color="auto"/>
      </w:divBdr>
    </w:div>
    <w:div w:id="697438035">
      <w:bodyDiv w:val="1"/>
      <w:marLeft w:val="0"/>
      <w:marRight w:val="0"/>
      <w:marTop w:val="0"/>
      <w:marBottom w:val="0"/>
      <w:divBdr>
        <w:top w:val="none" w:sz="0" w:space="0" w:color="auto"/>
        <w:left w:val="none" w:sz="0" w:space="0" w:color="auto"/>
        <w:bottom w:val="none" w:sz="0" w:space="0" w:color="auto"/>
        <w:right w:val="none" w:sz="0" w:space="0" w:color="auto"/>
      </w:divBdr>
    </w:div>
    <w:div w:id="731271851">
      <w:bodyDiv w:val="1"/>
      <w:marLeft w:val="0"/>
      <w:marRight w:val="0"/>
      <w:marTop w:val="0"/>
      <w:marBottom w:val="0"/>
      <w:divBdr>
        <w:top w:val="none" w:sz="0" w:space="0" w:color="auto"/>
        <w:left w:val="none" w:sz="0" w:space="0" w:color="auto"/>
        <w:bottom w:val="none" w:sz="0" w:space="0" w:color="auto"/>
        <w:right w:val="none" w:sz="0" w:space="0" w:color="auto"/>
      </w:divBdr>
    </w:div>
    <w:div w:id="1036005455">
      <w:bodyDiv w:val="1"/>
      <w:marLeft w:val="0"/>
      <w:marRight w:val="0"/>
      <w:marTop w:val="0"/>
      <w:marBottom w:val="0"/>
      <w:divBdr>
        <w:top w:val="none" w:sz="0" w:space="0" w:color="auto"/>
        <w:left w:val="none" w:sz="0" w:space="0" w:color="auto"/>
        <w:bottom w:val="none" w:sz="0" w:space="0" w:color="auto"/>
        <w:right w:val="none" w:sz="0" w:space="0" w:color="auto"/>
      </w:divBdr>
    </w:div>
    <w:div w:id="1203522824">
      <w:bodyDiv w:val="1"/>
      <w:marLeft w:val="0"/>
      <w:marRight w:val="0"/>
      <w:marTop w:val="0"/>
      <w:marBottom w:val="0"/>
      <w:divBdr>
        <w:top w:val="none" w:sz="0" w:space="0" w:color="auto"/>
        <w:left w:val="none" w:sz="0" w:space="0" w:color="auto"/>
        <w:bottom w:val="none" w:sz="0" w:space="0" w:color="auto"/>
        <w:right w:val="none" w:sz="0" w:space="0" w:color="auto"/>
      </w:divBdr>
      <w:divsChild>
        <w:div w:id="1114833782">
          <w:marLeft w:val="547"/>
          <w:marRight w:val="562"/>
          <w:marTop w:val="115"/>
          <w:marBottom w:val="0"/>
          <w:divBdr>
            <w:top w:val="none" w:sz="0" w:space="0" w:color="auto"/>
            <w:left w:val="none" w:sz="0" w:space="0" w:color="auto"/>
            <w:bottom w:val="none" w:sz="0" w:space="0" w:color="auto"/>
            <w:right w:val="none" w:sz="0" w:space="0" w:color="auto"/>
          </w:divBdr>
        </w:div>
        <w:div w:id="1065879127">
          <w:marLeft w:val="547"/>
          <w:marRight w:val="0"/>
          <w:marTop w:val="115"/>
          <w:marBottom w:val="0"/>
          <w:divBdr>
            <w:top w:val="none" w:sz="0" w:space="0" w:color="auto"/>
            <w:left w:val="none" w:sz="0" w:space="0" w:color="auto"/>
            <w:bottom w:val="none" w:sz="0" w:space="0" w:color="auto"/>
            <w:right w:val="none" w:sz="0" w:space="0" w:color="auto"/>
          </w:divBdr>
        </w:div>
        <w:div w:id="1271164321">
          <w:marLeft w:val="547"/>
          <w:marRight w:val="0"/>
          <w:marTop w:val="115"/>
          <w:marBottom w:val="0"/>
          <w:divBdr>
            <w:top w:val="none" w:sz="0" w:space="0" w:color="auto"/>
            <w:left w:val="none" w:sz="0" w:space="0" w:color="auto"/>
            <w:bottom w:val="none" w:sz="0" w:space="0" w:color="auto"/>
            <w:right w:val="none" w:sz="0" w:space="0" w:color="auto"/>
          </w:divBdr>
        </w:div>
        <w:div w:id="1763989156">
          <w:marLeft w:val="547"/>
          <w:marRight w:val="0"/>
          <w:marTop w:val="115"/>
          <w:marBottom w:val="0"/>
          <w:divBdr>
            <w:top w:val="none" w:sz="0" w:space="0" w:color="auto"/>
            <w:left w:val="none" w:sz="0" w:space="0" w:color="auto"/>
            <w:bottom w:val="none" w:sz="0" w:space="0" w:color="auto"/>
            <w:right w:val="none" w:sz="0" w:space="0" w:color="auto"/>
          </w:divBdr>
        </w:div>
        <w:div w:id="1732999053">
          <w:marLeft w:val="547"/>
          <w:marRight w:val="0"/>
          <w:marTop w:val="115"/>
          <w:marBottom w:val="0"/>
          <w:divBdr>
            <w:top w:val="none" w:sz="0" w:space="0" w:color="auto"/>
            <w:left w:val="none" w:sz="0" w:space="0" w:color="auto"/>
            <w:bottom w:val="none" w:sz="0" w:space="0" w:color="auto"/>
            <w:right w:val="none" w:sz="0" w:space="0" w:color="auto"/>
          </w:divBdr>
        </w:div>
        <w:div w:id="2063164942">
          <w:marLeft w:val="547"/>
          <w:marRight w:val="0"/>
          <w:marTop w:val="115"/>
          <w:marBottom w:val="0"/>
          <w:divBdr>
            <w:top w:val="none" w:sz="0" w:space="0" w:color="auto"/>
            <w:left w:val="none" w:sz="0" w:space="0" w:color="auto"/>
            <w:bottom w:val="none" w:sz="0" w:space="0" w:color="auto"/>
            <w:right w:val="none" w:sz="0" w:space="0" w:color="auto"/>
          </w:divBdr>
        </w:div>
      </w:divsChild>
    </w:div>
    <w:div w:id="1600408268">
      <w:bodyDiv w:val="1"/>
      <w:marLeft w:val="0"/>
      <w:marRight w:val="0"/>
      <w:marTop w:val="0"/>
      <w:marBottom w:val="0"/>
      <w:divBdr>
        <w:top w:val="none" w:sz="0" w:space="0" w:color="auto"/>
        <w:left w:val="none" w:sz="0" w:space="0" w:color="auto"/>
        <w:bottom w:val="none" w:sz="0" w:space="0" w:color="auto"/>
        <w:right w:val="none" w:sz="0" w:space="0" w:color="auto"/>
      </w:divBdr>
    </w:div>
    <w:div w:id="1792940171">
      <w:bodyDiv w:val="1"/>
      <w:marLeft w:val="0"/>
      <w:marRight w:val="0"/>
      <w:marTop w:val="0"/>
      <w:marBottom w:val="0"/>
      <w:divBdr>
        <w:top w:val="none" w:sz="0" w:space="0" w:color="auto"/>
        <w:left w:val="none" w:sz="0" w:space="0" w:color="auto"/>
        <w:bottom w:val="none" w:sz="0" w:space="0" w:color="auto"/>
        <w:right w:val="none" w:sz="0" w:space="0" w:color="auto"/>
      </w:divBdr>
    </w:div>
    <w:div w:id="213250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hportal.ru/publ/22-1-0-478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1060</Words>
  <Characters>6044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Елена</cp:lastModifiedBy>
  <cp:revision>4</cp:revision>
  <cp:lastPrinted>2014-04-06T17:33:00Z</cp:lastPrinted>
  <dcterms:created xsi:type="dcterms:W3CDTF">2018-03-18T18:21:00Z</dcterms:created>
  <dcterms:modified xsi:type="dcterms:W3CDTF">2019-01-14T13:48:00Z</dcterms:modified>
</cp:coreProperties>
</file>