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DD" w:rsidRDefault="00D625E7" w:rsidP="00D625E7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625E7">
        <w:rPr>
          <w:rFonts w:ascii="Helvetica" w:eastAsia="Times New Roman" w:hAnsi="Helvetica" w:cs="Helvetica"/>
          <w:sz w:val="24"/>
          <w:szCs w:val="24"/>
          <w:lang w:eastAsia="ru-RU"/>
        </w:rPr>
        <w:t>Методический семинар</w:t>
      </w:r>
    </w:p>
    <w:p w:rsidR="00D625E7" w:rsidRDefault="00D625E7" w:rsidP="00D625E7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Тема. Взаимосвязь между развитием мелкой моторики рук </w:t>
      </w:r>
    </w:p>
    <w:p w:rsidR="00D625E7" w:rsidRPr="00D625E7" w:rsidRDefault="00D625E7" w:rsidP="00D625E7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>и уровнем развития речи</w:t>
      </w:r>
    </w:p>
    <w:p w:rsidR="00C13BDD" w:rsidRDefault="00C13BDD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0A2D96" w:rsidRPr="00A2040F" w:rsidRDefault="00C13BDD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          </w:t>
      </w:r>
      <w:r w:rsidR="000A2D96" w:rsidRPr="00A2040F">
        <w:rPr>
          <w:rFonts w:ascii="Helvetica" w:eastAsia="Times New Roman" w:hAnsi="Helvetica" w:cs="Helvetica"/>
          <w:sz w:val="24"/>
          <w:szCs w:val="24"/>
          <w:lang w:eastAsia="ru-RU"/>
        </w:rPr>
        <w:t>С каждым годом возрастает число детей, имеющих недоразвитие речи. Это обусловлено рядом объективных причин медицинского и социального характера.</w:t>
      </w:r>
      <w:r w:rsidR="00212412"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proofErr w:type="gramStart"/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В</w:t>
      </w:r>
      <w:r w:rsidR="000A2D96"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 нашем ДОУ дети</w:t>
      </w:r>
      <w:r w:rsidR="00212412"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 имеют в основном фонетико-фонематическое нарушение речи</w:t>
      </w:r>
      <w:r w:rsidR="000A2D96"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. </w:t>
      </w:r>
      <w:proofErr w:type="gramEnd"/>
    </w:p>
    <w:p w:rsidR="00212412" w:rsidRPr="00A2040F" w:rsidRDefault="00212412" w:rsidP="00212412">
      <w:pPr>
        <w:shd w:val="clear" w:color="auto" w:fill="FFFFFF"/>
        <w:spacing w:before="100" w:beforeAutospacing="1" w:after="100" w:afterAutospacing="1" w:line="30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040F">
        <w:rPr>
          <w:rFonts w:ascii="Arial" w:eastAsia="Times New Roman" w:hAnsi="Arial" w:cs="Arial"/>
          <w:sz w:val="24"/>
          <w:szCs w:val="24"/>
          <w:lang w:eastAsia="ru-RU"/>
        </w:rPr>
        <w:t>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Если же развитие пальцев отстаёт, то задерживается и речевое развитие, хотя общая моторика при этом может быть нормальной и даже выше нормы. </w:t>
      </w:r>
    </w:p>
    <w:p w:rsidR="00212412" w:rsidRPr="00A2040F" w:rsidRDefault="00212412" w:rsidP="00212412">
      <w:pPr>
        <w:shd w:val="clear" w:color="auto" w:fill="FFFFFF"/>
        <w:spacing w:before="100" w:beforeAutospacing="1" w:after="100" w:afterAutospacing="1" w:line="30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040F">
        <w:rPr>
          <w:rFonts w:ascii="Arial" w:eastAsia="Times New Roman" w:hAnsi="Arial" w:cs="Arial"/>
          <w:sz w:val="24"/>
          <w:szCs w:val="24"/>
          <w:lang w:eastAsia="ru-RU"/>
        </w:rPr>
        <w:t>  Известно, что мелкая моторика рук связана с развитием левой височной и левой лобной областей головного мозга, которые отвечают за формирование многих сложнейших психических функций. В.А. Сухомлинский справедливо утверждал - «истоки способностей и дарований детей - на кончиках их пальцев.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умнее…».</w:t>
      </w:r>
    </w:p>
    <w:p w:rsidR="000A2D96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Л. Ф. Фомина провела исследование с целью установления взаимосвязи между развитием мелкой моторики детей и уровнем развития их речи. Она обследовала более 500 детей в различных детских учреждениях и обнаружила, что уровень развития речи у них всегда находился в прямой зависимости от степени развития тонких движений пальцев рук (с уровнем же развития общей моторики совпадал не всегда). Если развитие движений пальцев соответствует возрасту (норме), то и развитие речи тоже в пределах нормы, если же развитие пальцев отстаёт – отстаёт и развитие речи. Проверка на большом количестве детей показывает, что это не случайность, а закономерность. Не услышав от ребёнка ни одного слова, можно определить, как у него развита речь. До тех пор пока движения пальцев не станут свободными, развития речи добиться не удастся. В невропатологии и дефектологии уже давно имелись наблюдения, говорившие о тесной связи функций руки и речи. В лаборатории высшей нервной деятельности ребёнка в электрофизиологическом исследовании, проведённом Т. П. </w:t>
      </w:r>
      <w:proofErr w:type="spellStart"/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Хризман</w:t>
      </w:r>
      <w:proofErr w:type="spellEnd"/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 и М. И. </w:t>
      </w:r>
      <w:proofErr w:type="spellStart"/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Звонарёвой</w:t>
      </w:r>
      <w:proofErr w:type="spellEnd"/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, было обнаружено, что когда ребёнок производит </w:t>
      </w:r>
      <w:proofErr w:type="gramStart"/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ритмические движения</w:t>
      </w:r>
      <w:proofErr w:type="gramEnd"/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 пальцами, у него резко усиливается согласованная деятельность лобных и височных отделов мозга. Сгибание и разгибание пальцев левой руки ведёт к активизации правого полушария и наоборот.</w:t>
      </w:r>
    </w:p>
    <w:p w:rsidR="000A2D96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Таким образом, данные исследований говорят о том, что речевые области формируются под влиянием импульсов, поступающих от пальцев рук.</w:t>
      </w:r>
    </w:p>
    <w:p w:rsidR="000A2D96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Поэтому кисть руки можно отнести к речевому аппарату, а</w:t>
      </w:r>
      <w:r w:rsidR="00FE3E8E">
        <w:rPr>
          <w:rFonts w:ascii="Helvetica" w:eastAsia="Times New Roman" w:hAnsi="Helvetica" w:cs="Helvetica"/>
          <w:sz w:val="24"/>
          <w:szCs w:val="24"/>
          <w:lang w:eastAsia="ru-RU"/>
        </w:rPr>
        <w:t xml:space="preserve"> двигательную проекционную часть</w:t>
      </w:r>
      <w:bookmarkStart w:id="0" w:name="_GoBack"/>
      <w:bookmarkEnd w:id="0"/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 руки считать ещё одной речевой областью мозга.</w:t>
      </w:r>
    </w:p>
    <w:p w:rsidR="000A2D96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Для стимулирования развития речи детей в </w:t>
      </w:r>
      <w:proofErr w:type="gramStart"/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нашем</w:t>
      </w:r>
      <w:proofErr w:type="gramEnd"/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 ДОУ организована планомерная систематическая работа по развитию мелкой моторики</w:t>
      </w:r>
      <w:r w:rsidR="00212412"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 рук</w:t>
      </w: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, начиная </w:t>
      </w: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lastRenderedPageBreak/>
        <w:t xml:space="preserve">с </w:t>
      </w:r>
      <w:r w:rsidR="00D625E7">
        <w:rPr>
          <w:rFonts w:ascii="Helvetica" w:eastAsia="Times New Roman" w:hAnsi="Helvetica" w:cs="Helvetica"/>
          <w:sz w:val="24"/>
          <w:szCs w:val="24"/>
          <w:lang w:eastAsia="ru-RU"/>
        </w:rPr>
        <w:t>возраста 1 года 6 месяцев</w:t>
      </w: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. Осуществляют эту работу воспит</w:t>
      </w:r>
      <w:r w:rsidR="00212412"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атели всех возрастных групп </w:t>
      </w: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во время режимных моментов, на всех занятиях, в играх.</w:t>
      </w:r>
    </w:p>
    <w:p w:rsidR="000A2D96" w:rsidRPr="00A2040F" w:rsidRDefault="00F15401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Кроме этого в нашем </w:t>
      </w:r>
      <w:r w:rsidR="000A2D96"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="00C13BDD" w:rsidRPr="00A2040F">
        <w:rPr>
          <w:rFonts w:ascii="Helvetica" w:eastAsia="Times New Roman" w:hAnsi="Helvetica" w:cs="Helvetica"/>
          <w:sz w:val="24"/>
          <w:szCs w:val="24"/>
          <w:lang w:eastAsia="ru-RU"/>
        </w:rPr>
        <w:t>детском саду</w:t>
      </w:r>
      <w:r w:rsidR="000A2D96"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 коррекционную работу</w:t>
      </w:r>
      <w:r w:rsidR="00C13BDD"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 с детьми</w:t>
      </w: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 с 5 лет,</w:t>
      </w:r>
      <w:r w:rsidR="00C13BDD"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 имеющими нарушения речи провожу как учитель </w:t>
      </w:r>
      <w:proofErr w:type="gramStart"/>
      <w:r w:rsidR="00C13BDD" w:rsidRPr="00A2040F">
        <w:rPr>
          <w:rFonts w:ascii="Helvetica" w:eastAsia="Times New Roman" w:hAnsi="Helvetica" w:cs="Helvetica"/>
          <w:sz w:val="24"/>
          <w:szCs w:val="24"/>
          <w:lang w:eastAsia="ru-RU"/>
        </w:rPr>
        <w:t>-</w:t>
      </w:r>
      <w:r w:rsidR="000A2D96" w:rsidRPr="00A2040F">
        <w:rPr>
          <w:rFonts w:ascii="Helvetica" w:eastAsia="Times New Roman" w:hAnsi="Helvetica" w:cs="Helvetica"/>
          <w:sz w:val="24"/>
          <w:szCs w:val="24"/>
          <w:lang w:eastAsia="ru-RU"/>
        </w:rPr>
        <w:t>л</w:t>
      </w:r>
      <w:proofErr w:type="gramEnd"/>
      <w:r w:rsidR="000A2D96" w:rsidRPr="00A2040F">
        <w:rPr>
          <w:rFonts w:ascii="Helvetica" w:eastAsia="Times New Roman" w:hAnsi="Helvetica" w:cs="Helvetica"/>
          <w:sz w:val="24"/>
          <w:szCs w:val="24"/>
          <w:lang w:eastAsia="ru-RU"/>
        </w:rPr>
        <w:t>огопед.</w:t>
      </w:r>
    </w:p>
    <w:p w:rsidR="000A2D96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u w:val="single"/>
          <w:lang w:eastAsia="ru-RU"/>
        </w:rPr>
        <w:t>Требования к проведению пальчиковых игр</w:t>
      </w:r>
    </w:p>
    <w:p w:rsidR="000A2D96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1. Для повышения эффективности воздействия при выполнении различных упражнений необходимо задействовать все пальцы руки.</w:t>
      </w:r>
    </w:p>
    <w:p w:rsidR="000A2D96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2. Для повышения коэффициента полезного действия упражнения должны быть построены таким образом, чтобы сочетались сжатие, растяжение, расслабление кисти; использовались изолированные движения каждого пальца.</w:t>
      </w:r>
    </w:p>
    <w:p w:rsidR="000A2D96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3. Подбор упражнений с учётом возрастных и индивидуальных возможностей детей.</w:t>
      </w:r>
    </w:p>
    <w:p w:rsidR="000A2D96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4. Наличие познавательной направленности текстов к упражнениям.</w:t>
      </w:r>
    </w:p>
    <w:p w:rsidR="000A2D96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u w:val="single"/>
          <w:lang w:eastAsia="ru-RU"/>
        </w:rPr>
        <w:t>Основные направления работы с детьми на занятиях:</w:t>
      </w:r>
    </w:p>
    <w:p w:rsidR="000A2D96" w:rsidRPr="00A2040F" w:rsidRDefault="000A2D96" w:rsidP="000A2D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Пальчиковая гимнастика (театр на руке, теневой театр, игры с пальцами).</w:t>
      </w:r>
    </w:p>
    <w:p w:rsidR="000A2D96" w:rsidRPr="00A2040F" w:rsidRDefault="000A2D96" w:rsidP="000A2D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Использование различных приспособлений (массажные мячики, валики, “ёжики”, “скалочки”, семена).</w:t>
      </w:r>
    </w:p>
    <w:p w:rsidR="000A2D96" w:rsidRPr="00A2040F" w:rsidRDefault="000A2D96" w:rsidP="000A2D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4"/>
          <w:szCs w:val="24"/>
          <w:lang w:eastAsia="ru-RU"/>
        </w:rPr>
      </w:pPr>
      <w:proofErr w:type="gramStart"/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Игры с мелкими предметами (косточки, бусы, камешки, пуговицы, скрепки, спички, мелкие игрушки).</w:t>
      </w:r>
      <w:proofErr w:type="gramEnd"/>
    </w:p>
    <w:p w:rsidR="000A2D96" w:rsidRPr="00A2040F" w:rsidRDefault="000A2D96" w:rsidP="000A2D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Завязывание бантиков, шнуровка, застёгивание пуговиц, замков.</w:t>
      </w:r>
    </w:p>
    <w:p w:rsidR="000A2D96" w:rsidRPr="00A2040F" w:rsidRDefault="000A2D96" w:rsidP="000A2D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Игры с нитками (наматывание клубков, выкладывание узоров, вышивание, плетение).</w:t>
      </w:r>
    </w:p>
    <w:p w:rsidR="000A2D96" w:rsidRPr="00A2040F" w:rsidRDefault="000A2D96" w:rsidP="000A2D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Работа с бумагой (складывание, обрывание, вырезание, выкладывание узоров).</w:t>
      </w:r>
    </w:p>
    <w:p w:rsidR="000A2D96" w:rsidRPr="00A2040F" w:rsidRDefault="000A2D96" w:rsidP="000A2D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Работа с карандашом (обводка, штриховка, раскрашивание, выполнение графических заданий, графический диктант).</w:t>
      </w:r>
    </w:p>
    <w:p w:rsidR="000A2D96" w:rsidRPr="00A2040F" w:rsidRDefault="000A2D96" w:rsidP="000A2D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Игры в “сухом бассейне”, наполненном мячиками разной величины или цветными крышками:</w:t>
      </w:r>
    </w:p>
    <w:p w:rsidR="000A2D96" w:rsidRPr="00A2040F" w:rsidRDefault="000A2D96" w:rsidP="000A2D9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нахождение заданных предметов,</w:t>
      </w:r>
    </w:p>
    <w:p w:rsidR="000A2D96" w:rsidRPr="00A2040F" w:rsidRDefault="000A2D96" w:rsidP="000A2D9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угадывание предмета с закрытыми глазами на ощупь.</w:t>
      </w:r>
    </w:p>
    <w:p w:rsidR="000A2D96" w:rsidRPr="00A2040F" w:rsidRDefault="000A2D96" w:rsidP="000A2D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Использование методики Су </w:t>
      </w:r>
      <w:proofErr w:type="spellStart"/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Джок</w:t>
      </w:r>
      <w:proofErr w:type="spellEnd"/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 (работа с различными семенами):</w:t>
      </w:r>
    </w:p>
    <w:p w:rsidR="000A2D96" w:rsidRPr="00A2040F" w:rsidRDefault="000A2D96" w:rsidP="000A2D9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сортировка, перекладывание, выкладывание узоров.</w:t>
      </w:r>
    </w:p>
    <w:p w:rsidR="000A2D96" w:rsidRPr="00A2040F" w:rsidRDefault="000A2D96" w:rsidP="000A2D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Применение аппликаторов Н. Г. Ляпко (игольчатые коврики) для воздействия на биологически активные точки, расположенные на пальцах рук.</w:t>
      </w:r>
    </w:p>
    <w:p w:rsidR="00F15401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Перечисленные задания используют</w:t>
      </w:r>
      <w:r w:rsidR="00F15401"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ся </w:t>
      </w: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 логопед</w:t>
      </w:r>
      <w:r w:rsidR="00F15401"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ом </w:t>
      </w: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 и воспитател</w:t>
      </w:r>
      <w:r w:rsidR="00F15401" w:rsidRPr="00A2040F">
        <w:rPr>
          <w:rFonts w:ascii="Helvetica" w:eastAsia="Times New Roman" w:hAnsi="Helvetica" w:cs="Helvetica"/>
          <w:sz w:val="24"/>
          <w:szCs w:val="24"/>
          <w:lang w:eastAsia="ru-RU"/>
        </w:rPr>
        <w:t>ями</w:t>
      </w: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 на разных видах занятий. </w:t>
      </w:r>
      <w:r w:rsidR="00F15401"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     </w:t>
      </w:r>
    </w:p>
    <w:p w:rsidR="000A2D96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 xml:space="preserve">Структура подгруппового занятия по развитию мелкой моторики рук </w:t>
      </w:r>
      <w:r w:rsidR="00A2040F" w:rsidRPr="00A2040F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 xml:space="preserve">с детьми </w:t>
      </w:r>
      <w:r w:rsidRPr="00A2040F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 xml:space="preserve"> подготовительной </w:t>
      </w:r>
      <w:proofErr w:type="gramStart"/>
      <w:r w:rsidR="00A2040F" w:rsidRPr="00A2040F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>группы</w:t>
      </w:r>
      <w:proofErr w:type="gramEnd"/>
      <w:r w:rsidR="00A2040F" w:rsidRPr="00A2040F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 xml:space="preserve"> состоящими в логопедической группе</w:t>
      </w:r>
    </w:p>
    <w:p w:rsidR="000A2D96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Продолжительность занятия 25 минут.</w:t>
      </w:r>
    </w:p>
    <w:p w:rsidR="000A2D96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Проводится во вторую половину дня один раз в неделю.</w:t>
      </w:r>
    </w:p>
    <w:p w:rsidR="000A2D96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1. Организационный момент. (Сюрпризный момент.</w:t>
      </w:r>
      <w:proofErr w:type="gramStart"/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 )</w:t>
      </w:r>
      <w:proofErr w:type="gramEnd"/>
    </w:p>
    <w:p w:rsidR="000A2D96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2. Работа с </w:t>
      </w:r>
      <w:proofErr w:type="spellStart"/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массажёрами</w:t>
      </w:r>
      <w:proofErr w:type="spellEnd"/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 (валики, скалочки, “ёжики”, мячики, орехи)</w:t>
      </w:r>
    </w:p>
    <w:p w:rsidR="000A2D96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Скалочку (мячик) в руках катаю,</w:t>
      </w: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br/>
        <w:t>между пальчиков верчу. </w:t>
      </w: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br/>
      </w: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lastRenderedPageBreak/>
        <w:t>Непременно каждый пальчик</w:t>
      </w: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br/>
        <w:t>быть послушным научу.</w:t>
      </w:r>
    </w:p>
    <w:p w:rsidR="000A2D96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3. Пальчиковая гимнастика (по теме недели).</w:t>
      </w:r>
    </w:p>
    <w:p w:rsidR="000A2D96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4. Игры на ориентировку на листе бумаги.</w:t>
      </w:r>
    </w:p>
    <w:p w:rsidR="000A2D96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5. Графический диктант в тетрадях (по теме недели).</w:t>
      </w:r>
    </w:p>
    <w:p w:rsidR="000A2D96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6. Итог занятия.</w:t>
      </w:r>
    </w:p>
    <w:p w:rsidR="000A2D96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Оценка деятельности детей.</w:t>
      </w:r>
    </w:p>
    <w:p w:rsidR="000A2D96" w:rsidRPr="00A2040F" w:rsidRDefault="00A2040F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У Логопеда имеются </w:t>
      </w:r>
    </w:p>
    <w:p w:rsidR="000A2D96" w:rsidRPr="00A2040F" w:rsidRDefault="000A2D96" w:rsidP="000A2D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тексты пальчиковых игр календарно-тематические планы по использованию пальчиковых игр в старшей и подготовительной логопедических </w:t>
      </w:r>
      <w:proofErr w:type="gramStart"/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группах</w:t>
      </w:r>
      <w:proofErr w:type="gramEnd"/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 xml:space="preserve"> в соответствии с планом по развитию речи,</w:t>
      </w:r>
    </w:p>
    <w:p w:rsidR="000A2D96" w:rsidRPr="00A2040F" w:rsidRDefault="000A2D96" w:rsidP="000A2D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графические диктанты для детей подготовительной группы,</w:t>
      </w:r>
    </w:p>
    <w:p w:rsidR="000A2D96" w:rsidRPr="00A2040F" w:rsidRDefault="000A2D96" w:rsidP="000A2D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задания для воспитателей старшей и подготовительной групп и родителей по развитию мелкой моторики пальцев рук по темам.</w:t>
      </w:r>
    </w:p>
    <w:p w:rsidR="000A2D96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В результате планомерной и систематической работы с детьми, имеющими нарушения речи, по развитию мелкой моторики увеличился объём и темп движений пальцев рук, исчезла двигательная неловкость, улучшились переключаемость движений и изолированные движения пальцев рук. Дети научились свободно выполнять сложные манипуляции с предметами, правильно держать карандаш.</w:t>
      </w:r>
    </w:p>
    <w:p w:rsidR="000A2D96" w:rsidRPr="00A2040F" w:rsidRDefault="000A2D96" w:rsidP="000A2D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2040F">
        <w:rPr>
          <w:rFonts w:ascii="Helvetica" w:eastAsia="Times New Roman" w:hAnsi="Helvetica" w:cs="Helvetica"/>
          <w:sz w:val="24"/>
          <w:szCs w:val="24"/>
          <w:lang w:eastAsia="ru-RU"/>
        </w:rPr>
        <w:t>Эти достижения помогут детям преодолеть проблемы в формировании правильного навыка письма в школе.</w:t>
      </w:r>
    </w:p>
    <w:p w:rsidR="00E807A0" w:rsidRDefault="00E807A0"/>
    <w:p w:rsidR="000A2D96" w:rsidRDefault="000A2D96"/>
    <w:p w:rsidR="000A2D96" w:rsidRDefault="000A2D96"/>
    <w:p w:rsidR="000A2D96" w:rsidRDefault="000A2D96"/>
    <w:p w:rsidR="000A2D96" w:rsidRDefault="000A2D96"/>
    <w:p w:rsidR="000A2D96" w:rsidRDefault="000A2D96"/>
    <w:p w:rsidR="000A2D96" w:rsidRDefault="000A2D96"/>
    <w:p w:rsidR="000D1756" w:rsidRDefault="000D1756"/>
    <w:p w:rsidR="000D1756" w:rsidRDefault="000D1756"/>
    <w:p w:rsidR="000D1756" w:rsidRDefault="000D1756"/>
    <w:p w:rsidR="000D1756" w:rsidRDefault="000D1756"/>
    <w:p w:rsidR="000D1756" w:rsidRDefault="000D1756"/>
    <w:p w:rsidR="000D1756" w:rsidRDefault="000D1756"/>
    <w:p w:rsidR="000D1756" w:rsidRDefault="000D1756"/>
    <w:sectPr w:rsidR="000D1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103F"/>
    <w:multiLevelType w:val="multilevel"/>
    <w:tmpl w:val="D3A2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C85848"/>
    <w:multiLevelType w:val="multilevel"/>
    <w:tmpl w:val="2CAE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27777"/>
    <w:multiLevelType w:val="multilevel"/>
    <w:tmpl w:val="A588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B66D34"/>
    <w:multiLevelType w:val="multilevel"/>
    <w:tmpl w:val="6DE8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F7"/>
    <w:rsid w:val="000A2D96"/>
    <w:rsid w:val="000D1756"/>
    <w:rsid w:val="00212412"/>
    <w:rsid w:val="003455F7"/>
    <w:rsid w:val="00991856"/>
    <w:rsid w:val="00A2040F"/>
    <w:rsid w:val="00C13BDD"/>
    <w:rsid w:val="00D625E7"/>
    <w:rsid w:val="00E807A0"/>
    <w:rsid w:val="00F15401"/>
    <w:rsid w:val="00FE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9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A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A2D96"/>
    <w:rPr>
      <w:b/>
      <w:bCs/>
    </w:rPr>
  </w:style>
  <w:style w:type="character" w:customStyle="1" w:styleId="apple-converted-space">
    <w:name w:val="apple-converted-space"/>
    <w:basedOn w:val="a0"/>
    <w:rsid w:val="000A2D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9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A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A2D96"/>
    <w:rPr>
      <w:b/>
      <w:bCs/>
    </w:rPr>
  </w:style>
  <w:style w:type="character" w:customStyle="1" w:styleId="apple-converted-space">
    <w:name w:val="apple-converted-space"/>
    <w:basedOn w:val="a0"/>
    <w:rsid w:val="000A2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07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47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91363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0A9AE-FA96-4EE9-842E-A5CF1BFD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3</cp:revision>
  <dcterms:created xsi:type="dcterms:W3CDTF">2015-01-16T07:16:00Z</dcterms:created>
  <dcterms:modified xsi:type="dcterms:W3CDTF">2015-01-16T08:43:00Z</dcterms:modified>
</cp:coreProperties>
</file>